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351" w:rsidRDefault="00864351" w:rsidP="00864351"/>
    <w:p w:rsidR="00864351" w:rsidRPr="00204EF3" w:rsidRDefault="003154E4" w:rsidP="00864351">
      <w:pPr>
        <w:spacing w:line="360" w:lineRule="auto"/>
        <w:ind w:right="-15"/>
        <w:jc w:val="center"/>
        <w:rPr>
          <w:bCs/>
          <w:sz w:val="28"/>
          <w:szCs w:val="28"/>
        </w:rPr>
      </w:pPr>
      <w:r>
        <w:rPr>
          <w:bCs/>
          <w:sz w:val="28"/>
          <w:szCs w:val="28"/>
        </w:rPr>
        <w:t>Бюджетное</w:t>
      </w:r>
      <w:r w:rsidR="00864351" w:rsidRPr="00204EF3">
        <w:rPr>
          <w:bCs/>
          <w:sz w:val="28"/>
          <w:szCs w:val="28"/>
        </w:rPr>
        <w:t xml:space="preserve"> учреждение</w:t>
      </w:r>
    </w:p>
    <w:p w:rsidR="00864351" w:rsidRPr="00204EF3" w:rsidRDefault="00864351" w:rsidP="00864351">
      <w:pPr>
        <w:spacing w:line="360" w:lineRule="auto"/>
        <w:ind w:right="-15"/>
        <w:jc w:val="center"/>
        <w:rPr>
          <w:bCs/>
          <w:sz w:val="28"/>
          <w:szCs w:val="28"/>
        </w:rPr>
      </w:pPr>
      <w:r w:rsidRPr="00204EF3">
        <w:rPr>
          <w:bCs/>
          <w:sz w:val="28"/>
          <w:szCs w:val="28"/>
        </w:rPr>
        <w:t>среднего професс</w:t>
      </w:r>
      <w:r w:rsidR="006D00AB">
        <w:rPr>
          <w:bCs/>
          <w:sz w:val="28"/>
          <w:szCs w:val="28"/>
        </w:rPr>
        <w:t>ионального образования ХМАО-ЮГРЫ</w:t>
      </w:r>
    </w:p>
    <w:p w:rsidR="00864351" w:rsidRPr="00204EF3" w:rsidRDefault="00864351" w:rsidP="00864351">
      <w:pPr>
        <w:spacing w:line="360" w:lineRule="auto"/>
        <w:ind w:right="-15"/>
        <w:jc w:val="center"/>
        <w:rPr>
          <w:sz w:val="28"/>
          <w:szCs w:val="28"/>
        </w:rPr>
      </w:pPr>
      <w:r w:rsidRPr="00204EF3">
        <w:rPr>
          <w:bCs/>
          <w:sz w:val="28"/>
          <w:szCs w:val="28"/>
        </w:rPr>
        <w:t xml:space="preserve">«Белоярский  </w:t>
      </w:r>
      <w:r w:rsidR="003154E4">
        <w:rPr>
          <w:bCs/>
          <w:sz w:val="28"/>
          <w:szCs w:val="28"/>
        </w:rPr>
        <w:t>профессиональный</w:t>
      </w:r>
      <w:r w:rsidRPr="00204EF3">
        <w:rPr>
          <w:bCs/>
          <w:sz w:val="28"/>
          <w:szCs w:val="28"/>
        </w:rPr>
        <w:t xml:space="preserve"> колледж»</w:t>
      </w:r>
    </w:p>
    <w:p w:rsidR="00864351" w:rsidRPr="00204EF3" w:rsidRDefault="00864351" w:rsidP="00864351">
      <w:pPr>
        <w:spacing w:line="360" w:lineRule="auto"/>
        <w:ind w:right="-15"/>
        <w:jc w:val="both"/>
        <w:rPr>
          <w:sz w:val="28"/>
          <w:szCs w:val="28"/>
        </w:rPr>
      </w:pPr>
    </w:p>
    <w:p w:rsidR="00864351" w:rsidRPr="00204EF3" w:rsidRDefault="00864351" w:rsidP="00864351">
      <w:pPr>
        <w:pStyle w:val="a3"/>
        <w:spacing w:line="360" w:lineRule="auto"/>
        <w:ind w:left="1701" w:right="-15"/>
        <w:rPr>
          <w:sz w:val="28"/>
          <w:szCs w:val="28"/>
        </w:rPr>
      </w:pPr>
      <w:r w:rsidRPr="00204EF3">
        <w:rPr>
          <w:sz w:val="28"/>
          <w:szCs w:val="28"/>
        </w:rPr>
        <w:t xml:space="preserve">                                                                          </w:t>
      </w:r>
    </w:p>
    <w:p w:rsidR="00864351" w:rsidRPr="00204EF3" w:rsidRDefault="00864351" w:rsidP="00864351">
      <w:pPr>
        <w:pStyle w:val="a3"/>
        <w:spacing w:line="360" w:lineRule="auto"/>
        <w:ind w:left="1701" w:right="-15"/>
        <w:rPr>
          <w:sz w:val="28"/>
          <w:szCs w:val="28"/>
        </w:rPr>
      </w:pPr>
    </w:p>
    <w:p w:rsidR="00864351" w:rsidRPr="00204EF3" w:rsidRDefault="00864351" w:rsidP="00864351">
      <w:pPr>
        <w:spacing w:line="360" w:lineRule="auto"/>
        <w:ind w:right="-15"/>
        <w:jc w:val="both"/>
        <w:rPr>
          <w:b/>
          <w:bCs/>
          <w:sz w:val="28"/>
          <w:szCs w:val="28"/>
        </w:rPr>
      </w:pPr>
    </w:p>
    <w:p w:rsidR="00864351" w:rsidRDefault="00D83A3F" w:rsidP="00D83A3F">
      <w:pPr>
        <w:spacing w:line="360" w:lineRule="auto"/>
        <w:ind w:right="-15"/>
        <w:jc w:val="center"/>
        <w:rPr>
          <w:sz w:val="28"/>
          <w:szCs w:val="28"/>
        </w:rPr>
      </w:pPr>
      <w:r>
        <w:rPr>
          <w:sz w:val="28"/>
          <w:szCs w:val="28"/>
        </w:rPr>
        <w:t>МЕТОДИЧЕСКИЕ УКАЗАНИЯ</w:t>
      </w:r>
    </w:p>
    <w:p w:rsidR="00D83A3F" w:rsidRPr="00204EF3" w:rsidRDefault="00D83A3F" w:rsidP="00D83A3F">
      <w:pPr>
        <w:spacing w:line="360" w:lineRule="auto"/>
        <w:ind w:right="-15"/>
        <w:jc w:val="center"/>
        <w:rPr>
          <w:sz w:val="28"/>
          <w:szCs w:val="28"/>
        </w:rPr>
      </w:pPr>
      <w:r>
        <w:rPr>
          <w:sz w:val="28"/>
          <w:szCs w:val="28"/>
        </w:rPr>
        <w:t>ПО НАПИСАНИЮ ДИПЛОМНЫХ РАБОТ</w:t>
      </w:r>
    </w:p>
    <w:p w:rsidR="00864351" w:rsidRPr="00204EF3" w:rsidRDefault="00864351" w:rsidP="00864351">
      <w:pPr>
        <w:spacing w:line="360" w:lineRule="auto"/>
        <w:ind w:right="-15"/>
        <w:jc w:val="center"/>
        <w:rPr>
          <w:sz w:val="28"/>
          <w:szCs w:val="28"/>
          <w:u w:val="single"/>
        </w:rPr>
      </w:pPr>
      <w:r w:rsidRPr="00204EF3">
        <w:rPr>
          <w:bCs/>
          <w:sz w:val="28"/>
          <w:szCs w:val="28"/>
        </w:rPr>
        <w:t>для специальност</w:t>
      </w:r>
      <w:r w:rsidR="003154E4">
        <w:rPr>
          <w:bCs/>
          <w:sz w:val="28"/>
          <w:szCs w:val="28"/>
        </w:rPr>
        <w:t>и</w:t>
      </w:r>
    </w:p>
    <w:p w:rsidR="00864351" w:rsidRPr="00204EF3" w:rsidRDefault="001C7540" w:rsidP="00864351">
      <w:pPr>
        <w:spacing w:line="360" w:lineRule="auto"/>
        <w:ind w:right="-15"/>
        <w:jc w:val="center"/>
        <w:rPr>
          <w:sz w:val="28"/>
          <w:szCs w:val="28"/>
        </w:rPr>
      </w:pPr>
      <w:r>
        <w:rPr>
          <w:sz w:val="28"/>
          <w:szCs w:val="28"/>
        </w:rPr>
        <w:t>080114</w:t>
      </w:r>
      <w:r w:rsidR="00864351" w:rsidRPr="00204EF3">
        <w:rPr>
          <w:sz w:val="28"/>
          <w:szCs w:val="28"/>
        </w:rPr>
        <w:t xml:space="preserve"> «Экономика и бухгалтерский учет»</w:t>
      </w:r>
      <w:proofErr w:type="gramStart"/>
      <w:r w:rsidR="00864351" w:rsidRPr="00204EF3">
        <w:rPr>
          <w:sz w:val="28"/>
          <w:szCs w:val="28"/>
        </w:rPr>
        <w:t xml:space="preserve"> ,</w:t>
      </w:r>
      <w:proofErr w:type="gramEnd"/>
    </w:p>
    <w:p w:rsidR="00864351" w:rsidRPr="00204EF3" w:rsidRDefault="00864351" w:rsidP="00864351">
      <w:pPr>
        <w:spacing w:line="360" w:lineRule="auto"/>
        <w:ind w:left="240" w:right="-15"/>
        <w:jc w:val="center"/>
        <w:rPr>
          <w:sz w:val="28"/>
          <w:szCs w:val="28"/>
        </w:rPr>
      </w:pPr>
      <w:r w:rsidRPr="00204EF3">
        <w:rPr>
          <w:sz w:val="28"/>
          <w:szCs w:val="28"/>
        </w:rPr>
        <w:t>очной, заочной  формы обучения</w:t>
      </w:r>
    </w:p>
    <w:p w:rsidR="00864351" w:rsidRPr="00204EF3" w:rsidRDefault="00864351" w:rsidP="00864351">
      <w:pPr>
        <w:spacing w:line="360" w:lineRule="auto"/>
        <w:ind w:right="-15"/>
        <w:jc w:val="both"/>
        <w:rPr>
          <w:b/>
          <w:bCs/>
          <w:sz w:val="28"/>
          <w:szCs w:val="28"/>
        </w:rPr>
      </w:pPr>
    </w:p>
    <w:p w:rsidR="00864351" w:rsidRPr="00204EF3" w:rsidRDefault="00864351" w:rsidP="00864351">
      <w:pPr>
        <w:spacing w:line="360" w:lineRule="auto"/>
        <w:ind w:right="-15"/>
        <w:jc w:val="both"/>
        <w:rPr>
          <w:b/>
          <w:bCs/>
          <w:sz w:val="28"/>
          <w:szCs w:val="28"/>
        </w:rPr>
      </w:pPr>
    </w:p>
    <w:p w:rsidR="00864351" w:rsidRPr="00204EF3" w:rsidRDefault="00864351" w:rsidP="00864351">
      <w:pPr>
        <w:spacing w:line="360" w:lineRule="auto"/>
        <w:ind w:right="-15"/>
        <w:jc w:val="both"/>
        <w:rPr>
          <w:b/>
          <w:bCs/>
          <w:sz w:val="28"/>
          <w:szCs w:val="28"/>
        </w:rPr>
      </w:pPr>
    </w:p>
    <w:p w:rsidR="00864351" w:rsidRPr="00204EF3" w:rsidRDefault="00864351" w:rsidP="00864351">
      <w:pPr>
        <w:spacing w:line="360" w:lineRule="auto"/>
        <w:ind w:right="-15"/>
        <w:jc w:val="both"/>
        <w:rPr>
          <w:b/>
          <w:bCs/>
          <w:sz w:val="28"/>
          <w:szCs w:val="28"/>
        </w:rPr>
      </w:pPr>
    </w:p>
    <w:p w:rsidR="00864351" w:rsidRPr="00204EF3" w:rsidRDefault="00864351" w:rsidP="00864351">
      <w:pPr>
        <w:spacing w:line="360" w:lineRule="auto"/>
        <w:ind w:right="-15"/>
        <w:jc w:val="both"/>
        <w:rPr>
          <w:b/>
          <w:bCs/>
          <w:sz w:val="28"/>
          <w:szCs w:val="28"/>
        </w:rPr>
      </w:pPr>
    </w:p>
    <w:p w:rsidR="00864351" w:rsidRPr="00204EF3" w:rsidRDefault="00864351" w:rsidP="00864351">
      <w:pPr>
        <w:spacing w:line="360" w:lineRule="auto"/>
        <w:ind w:right="-15"/>
        <w:jc w:val="both"/>
        <w:rPr>
          <w:b/>
          <w:bCs/>
          <w:sz w:val="28"/>
          <w:szCs w:val="28"/>
        </w:rPr>
      </w:pPr>
    </w:p>
    <w:p w:rsidR="00864351" w:rsidRPr="00204EF3" w:rsidRDefault="00864351" w:rsidP="00864351">
      <w:pPr>
        <w:spacing w:line="360" w:lineRule="auto"/>
        <w:ind w:right="-15"/>
        <w:jc w:val="both"/>
        <w:rPr>
          <w:b/>
          <w:bCs/>
          <w:sz w:val="28"/>
          <w:szCs w:val="28"/>
        </w:rPr>
      </w:pPr>
    </w:p>
    <w:p w:rsidR="00864351" w:rsidRPr="00204EF3" w:rsidRDefault="00864351" w:rsidP="00864351">
      <w:pPr>
        <w:spacing w:line="360" w:lineRule="auto"/>
        <w:ind w:right="-15"/>
        <w:jc w:val="both"/>
        <w:rPr>
          <w:b/>
          <w:bCs/>
          <w:sz w:val="28"/>
          <w:szCs w:val="28"/>
        </w:rPr>
      </w:pPr>
    </w:p>
    <w:p w:rsidR="00864351" w:rsidRPr="00204EF3" w:rsidRDefault="00864351" w:rsidP="00864351">
      <w:pPr>
        <w:spacing w:line="360" w:lineRule="auto"/>
        <w:ind w:right="-15"/>
        <w:jc w:val="both"/>
        <w:rPr>
          <w:b/>
          <w:bCs/>
          <w:sz w:val="28"/>
          <w:szCs w:val="28"/>
        </w:rPr>
      </w:pPr>
    </w:p>
    <w:p w:rsidR="00864351" w:rsidRPr="00204EF3" w:rsidRDefault="00864351" w:rsidP="00864351">
      <w:pPr>
        <w:spacing w:line="360" w:lineRule="auto"/>
        <w:ind w:right="-15"/>
        <w:jc w:val="both"/>
        <w:rPr>
          <w:b/>
          <w:bCs/>
          <w:sz w:val="28"/>
          <w:szCs w:val="28"/>
        </w:rPr>
      </w:pPr>
    </w:p>
    <w:p w:rsidR="00864351" w:rsidRPr="00204EF3" w:rsidRDefault="00864351" w:rsidP="00864351">
      <w:pPr>
        <w:spacing w:line="360" w:lineRule="auto"/>
        <w:ind w:right="-15"/>
        <w:jc w:val="both"/>
        <w:rPr>
          <w:b/>
          <w:bCs/>
          <w:sz w:val="28"/>
          <w:szCs w:val="28"/>
        </w:rPr>
      </w:pPr>
    </w:p>
    <w:p w:rsidR="00864351" w:rsidRPr="00204EF3" w:rsidRDefault="00864351" w:rsidP="00864351">
      <w:pPr>
        <w:spacing w:line="360" w:lineRule="auto"/>
        <w:ind w:right="-15"/>
        <w:jc w:val="center"/>
        <w:rPr>
          <w:b/>
          <w:bCs/>
          <w:sz w:val="28"/>
          <w:szCs w:val="28"/>
        </w:rPr>
      </w:pPr>
    </w:p>
    <w:p w:rsidR="00864351" w:rsidRDefault="00864351" w:rsidP="00864351">
      <w:pPr>
        <w:spacing w:line="360" w:lineRule="auto"/>
        <w:ind w:right="-15"/>
        <w:jc w:val="center"/>
        <w:rPr>
          <w:b/>
          <w:bCs/>
          <w:sz w:val="28"/>
          <w:szCs w:val="28"/>
        </w:rPr>
      </w:pPr>
    </w:p>
    <w:p w:rsidR="00864351" w:rsidRDefault="00864351" w:rsidP="00864351">
      <w:pPr>
        <w:spacing w:line="360" w:lineRule="auto"/>
        <w:ind w:right="-15"/>
        <w:rPr>
          <w:b/>
          <w:bCs/>
          <w:sz w:val="28"/>
          <w:szCs w:val="28"/>
        </w:rPr>
      </w:pPr>
    </w:p>
    <w:p w:rsidR="00D83A3F" w:rsidRPr="00864351" w:rsidRDefault="00D83A3F" w:rsidP="00864351">
      <w:pPr>
        <w:spacing w:line="360" w:lineRule="auto"/>
        <w:ind w:right="-15"/>
        <w:rPr>
          <w:b/>
          <w:bCs/>
          <w:sz w:val="28"/>
          <w:szCs w:val="28"/>
        </w:rPr>
      </w:pPr>
    </w:p>
    <w:p w:rsidR="007704F5" w:rsidRDefault="00011CAA" w:rsidP="00864351">
      <w:pPr>
        <w:spacing w:line="360" w:lineRule="auto"/>
        <w:ind w:right="-15"/>
        <w:jc w:val="center"/>
        <w:rPr>
          <w:bCs/>
          <w:sz w:val="28"/>
          <w:szCs w:val="28"/>
          <w:lang w:val="en-US"/>
        </w:rPr>
      </w:pPr>
      <w:r>
        <w:rPr>
          <w:bCs/>
          <w:sz w:val="28"/>
          <w:szCs w:val="28"/>
        </w:rPr>
        <w:t>Белоярский</w:t>
      </w:r>
    </w:p>
    <w:p w:rsidR="00864351" w:rsidRDefault="00011CAA" w:rsidP="00864351">
      <w:pPr>
        <w:spacing w:line="360" w:lineRule="auto"/>
        <w:ind w:right="-15"/>
        <w:jc w:val="center"/>
        <w:rPr>
          <w:bCs/>
          <w:sz w:val="28"/>
          <w:szCs w:val="28"/>
        </w:rPr>
      </w:pPr>
      <w:r>
        <w:rPr>
          <w:bCs/>
          <w:sz w:val="28"/>
          <w:szCs w:val="28"/>
        </w:rPr>
        <w:t>20</w:t>
      </w:r>
      <w:r w:rsidR="001C7540">
        <w:rPr>
          <w:bCs/>
          <w:sz w:val="28"/>
          <w:szCs w:val="28"/>
        </w:rPr>
        <w:t>13</w:t>
      </w:r>
    </w:p>
    <w:p w:rsidR="003154E4" w:rsidRDefault="003154E4" w:rsidP="00864351">
      <w:pPr>
        <w:spacing w:line="360" w:lineRule="auto"/>
        <w:ind w:right="-15"/>
        <w:jc w:val="center"/>
        <w:rPr>
          <w:bCs/>
          <w:sz w:val="28"/>
          <w:szCs w:val="28"/>
        </w:rPr>
      </w:pPr>
    </w:p>
    <w:p w:rsidR="00864351" w:rsidRPr="00204EF3" w:rsidRDefault="00864351" w:rsidP="00864351">
      <w:pPr>
        <w:spacing w:line="360" w:lineRule="auto"/>
        <w:ind w:right="-15"/>
        <w:jc w:val="center"/>
        <w:rPr>
          <w:bCs/>
          <w:sz w:val="28"/>
          <w:szCs w:val="28"/>
        </w:rPr>
      </w:pPr>
    </w:p>
    <w:p w:rsidR="00864351" w:rsidRPr="00E531BA" w:rsidRDefault="00864351" w:rsidP="00864351">
      <w:pPr>
        <w:tabs>
          <w:tab w:val="decimal" w:pos="2244"/>
        </w:tabs>
        <w:spacing w:line="260" w:lineRule="auto"/>
        <w:ind w:left="-540" w:firstLine="540"/>
        <w:rPr>
          <w:b/>
          <w:bCs/>
          <w:color w:val="FF0000"/>
        </w:rPr>
      </w:pPr>
      <w:proofErr w:type="gramStart"/>
      <w:r w:rsidRPr="00750765">
        <w:rPr>
          <w:b/>
          <w:bCs/>
        </w:rPr>
        <w:t>ОДОБРЕН</w:t>
      </w:r>
      <w:r w:rsidR="00E531BA">
        <w:rPr>
          <w:b/>
          <w:bCs/>
        </w:rPr>
        <w:t>О</w:t>
      </w:r>
      <w:proofErr w:type="gramEnd"/>
      <w:r w:rsidRPr="00750765">
        <w:rPr>
          <w:b/>
          <w:bCs/>
        </w:rPr>
        <w:t xml:space="preserve">                              </w:t>
      </w:r>
      <w:r w:rsidRPr="008F23D0">
        <w:rPr>
          <w:b/>
          <w:bCs/>
        </w:rPr>
        <w:t xml:space="preserve">                                         </w:t>
      </w:r>
      <w:r w:rsidR="00D83A3F" w:rsidRPr="00D83A3F">
        <w:rPr>
          <w:b/>
          <w:bCs/>
        </w:rPr>
        <w:t>Составлены</w:t>
      </w:r>
      <w:r w:rsidRPr="00D83A3F">
        <w:rPr>
          <w:b/>
          <w:bCs/>
        </w:rPr>
        <w:t xml:space="preserve"> в соответствии</w:t>
      </w:r>
      <w:r w:rsidR="00D83A3F">
        <w:rPr>
          <w:b/>
          <w:bCs/>
        </w:rPr>
        <w:t xml:space="preserve"> с</w:t>
      </w:r>
    </w:p>
    <w:p w:rsidR="00864351" w:rsidRPr="00750765" w:rsidRDefault="00864351" w:rsidP="00864351">
      <w:pPr>
        <w:spacing w:line="260" w:lineRule="auto"/>
        <w:ind w:left="-540" w:firstLine="540"/>
        <w:rPr>
          <w:b/>
          <w:bCs/>
        </w:rPr>
      </w:pPr>
      <w:proofErr w:type="gramStart"/>
      <w:r>
        <w:rPr>
          <w:b/>
          <w:bCs/>
        </w:rPr>
        <w:t>предметной</w:t>
      </w:r>
      <w:proofErr w:type="gramEnd"/>
      <w:r>
        <w:rPr>
          <w:b/>
          <w:bCs/>
        </w:rPr>
        <w:t xml:space="preserve">  </w:t>
      </w:r>
      <w:r w:rsidRPr="008F23D0">
        <w:rPr>
          <w:b/>
          <w:bCs/>
        </w:rPr>
        <w:t>(</w:t>
      </w:r>
      <w:r w:rsidRPr="00750765">
        <w:rPr>
          <w:b/>
          <w:bCs/>
        </w:rPr>
        <w:t xml:space="preserve">цикловой)                                 </w:t>
      </w:r>
      <w:r>
        <w:rPr>
          <w:b/>
          <w:bCs/>
        </w:rPr>
        <w:t xml:space="preserve">                </w:t>
      </w:r>
      <w:r w:rsidRPr="00750765">
        <w:rPr>
          <w:b/>
          <w:bCs/>
        </w:rPr>
        <w:t>Государственными</w:t>
      </w:r>
      <w:r w:rsidRPr="008F23D0">
        <w:rPr>
          <w:b/>
          <w:bCs/>
        </w:rPr>
        <w:t xml:space="preserve"> </w:t>
      </w:r>
      <w:r w:rsidRPr="00750765">
        <w:rPr>
          <w:b/>
          <w:bCs/>
        </w:rPr>
        <w:t>требованиями</w:t>
      </w:r>
    </w:p>
    <w:p w:rsidR="00864351" w:rsidRPr="008F23D0" w:rsidRDefault="00864351" w:rsidP="00864351">
      <w:pPr>
        <w:spacing w:line="260" w:lineRule="auto"/>
        <w:rPr>
          <w:b/>
          <w:bCs/>
        </w:rPr>
      </w:pPr>
      <w:r w:rsidRPr="00750765">
        <w:rPr>
          <w:b/>
          <w:bCs/>
        </w:rPr>
        <w:t xml:space="preserve">комиссией   социально -           </w:t>
      </w:r>
      <w:r w:rsidRPr="008F23D0">
        <w:rPr>
          <w:b/>
          <w:bCs/>
        </w:rPr>
        <w:t xml:space="preserve">                                     </w:t>
      </w:r>
      <w:r w:rsidRPr="00750765">
        <w:rPr>
          <w:b/>
          <w:bCs/>
        </w:rPr>
        <w:t xml:space="preserve">  к минимуму содержания и</w:t>
      </w:r>
    </w:p>
    <w:p w:rsidR="00864351" w:rsidRPr="00750765" w:rsidRDefault="00864351" w:rsidP="00864351">
      <w:pPr>
        <w:jc w:val="both"/>
        <w:rPr>
          <w:b/>
          <w:bCs/>
        </w:rPr>
      </w:pPr>
      <w:r w:rsidRPr="00750765">
        <w:rPr>
          <w:b/>
          <w:bCs/>
        </w:rPr>
        <w:t>экономических  дисциплин</w:t>
      </w:r>
      <w:r>
        <w:rPr>
          <w:b/>
          <w:bCs/>
        </w:rPr>
        <w:t xml:space="preserve">                                            </w:t>
      </w:r>
      <w:r w:rsidRPr="00750765">
        <w:rPr>
          <w:b/>
          <w:bCs/>
        </w:rPr>
        <w:t>уровню подготовки</w:t>
      </w:r>
      <w:r w:rsidRPr="008F23D0">
        <w:rPr>
          <w:b/>
          <w:bCs/>
        </w:rPr>
        <w:t xml:space="preserve"> </w:t>
      </w:r>
      <w:r>
        <w:rPr>
          <w:b/>
          <w:bCs/>
        </w:rPr>
        <w:t>выпускника</w:t>
      </w:r>
      <w:r w:rsidRPr="00750765">
        <w:rPr>
          <w:b/>
          <w:bCs/>
        </w:rPr>
        <w:t xml:space="preserve">                               </w:t>
      </w:r>
      <w:r w:rsidRPr="008F23D0">
        <w:rPr>
          <w:b/>
          <w:bCs/>
        </w:rPr>
        <w:t xml:space="preserve">                                                    </w:t>
      </w:r>
      <w:r w:rsidRPr="00750765">
        <w:rPr>
          <w:b/>
          <w:bCs/>
        </w:rPr>
        <w:t xml:space="preserve"> </w:t>
      </w:r>
    </w:p>
    <w:p w:rsidR="00864351" w:rsidRPr="00750765" w:rsidRDefault="00864351" w:rsidP="00864351">
      <w:pPr>
        <w:pStyle w:val="a4"/>
        <w:rPr>
          <w:b/>
          <w:bCs/>
        </w:rPr>
      </w:pPr>
      <w:r w:rsidRPr="00750765">
        <w:rPr>
          <w:b/>
          <w:bCs/>
        </w:rPr>
        <w:t xml:space="preserve"> </w:t>
      </w:r>
    </w:p>
    <w:p w:rsidR="00864351" w:rsidRPr="00750765" w:rsidRDefault="00864351" w:rsidP="00864351">
      <w:pPr>
        <w:spacing w:line="259" w:lineRule="auto"/>
        <w:ind w:left="-540" w:firstLine="540"/>
        <w:rPr>
          <w:b/>
          <w:bCs/>
        </w:rPr>
      </w:pPr>
    </w:p>
    <w:p w:rsidR="00864351" w:rsidRPr="00750765" w:rsidRDefault="00864351" w:rsidP="00864351">
      <w:pPr>
        <w:spacing w:line="259" w:lineRule="auto"/>
        <w:ind w:left="-540" w:firstLine="540"/>
        <w:rPr>
          <w:b/>
          <w:bCs/>
        </w:rPr>
      </w:pPr>
    </w:p>
    <w:p w:rsidR="00864351" w:rsidRPr="00750765" w:rsidRDefault="00864351" w:rsidP="00864351">
      <w:pPr>
        <w:spacing w:line="259" w:lineRule="auto"/>
        <w:ind w:left="-540" w:firstLine="540"/>
        <w:rPr>
          <w:b/>
          <w:bCs/>
        </w:rPr>
      </w:pPr>
    </w:p>
    <w:p w:rsidR="00864351" w:rsidRPr="00750765" w:rsidRDefault="00864351" w:rsidP="00864351">
      <w:pPr>
        <w:spacing w:line="259" w:lineRule="auto"/>
        <w:ind w:left="-540" w:firstLine="540"/>
        <w:rPr>
          <w:b/>
          <w:bCs/>
        </w:rPr>
      </w:pPr>
      <w:r w:rsidRPr="00750765">
        <w:rPr>
          <w:b/>
          <w:bCs/>
        </w:rPr>
        <w:t xml:space="preserve">Председатель  ПЦК                </w:t>
      </w:r>
      <w:r>
        <w:rPr>
          <w:b/>
          <w:bCs/>
        </w:rPr>
        <w:t xml:space="preserve">                                    </w:t>
      </w:r>
      <w:r w:rsidRPr="00750765">
        <w:rPr>
          <w:b/>
          <w:bCs/>
        </w:rPr>
        <w:t xml:space="preserve"> </w:t>
      </w:r>
      <w:r>
        <w:rPr>
          <w:b/>
          <w:bCs/>
        </w:rPr>
        <w:t xml:space="preserve"> </w:t>
      </w:r>
      <w:r w:rsidRPr="00750765">
        <w:rPr>
          <w:b/>
          <w:bCs/>
        </w:rPr>
        <w:t xml:space="preserve">   Заместитель директора</w:t>
      </w:r>
    </w:p>
    <w:p w:rsidR="00864351" w:rsidRPr="00750765" w:rsidRDefault="00864351" w:rsidP="00864351">
      <w:pPr>
        <w:pStyle w:val="a4"/>
        <w:rPr>
          <w:b/>
          <w:bCs/>
        </w:rPr>
      </w:pPr>
      <w:r w:rsidRPr="00750765">
        <w:rPr>
          <w:b/>
          <w:bCs/>
        </w:rPr>
        <w:t xml:space="preserve">                                          </w:t>
      </w:r>
      <w:r>
        <w:rPr>
          <w:b/>
          <w:bCs/>
        </w:rPr>
        <w:t xml:space="preserve">                                     </w:t>
      </w:r>
      <w:r w:rsidRPr="00750765">
        <w:rPr>
          <w:b/>
          <w:bCs/>
        </w:rPr>
        <w:t xml:space="preserve">    </w:t>
      </w:r>
      <w:r>
        <w:rPr>
          <w:b/>
          <w:bCs/>
        </w:rPr>
        <w:t xml:space="preserve"> </w:t>
      </w:r>
      <w:r w:rsidRPr="00750765">
        <w:rPr>
          <w:b/>
          <w:bCs/>
        </w:rPr>
        <w:t xml:space="preserve">    по  учебной работе</w:t>
      </w:r>
    </w:p>
    <w:p w:rsidR="00864351" w:rsidRPr="00750765" w:rsidRDefault="00864351" w:rsidP="00864351">
      <w:pPr>
        <w:pStyle w:val="a4"/>
        <w:ind w:left="0"/>
        <w:rPr>
          <w:b/>
          <w:bCs/>
        </w:rPr>
      </w:pPr>
      <w:r>
        <w:rPr>
          <w:b/>
          <w:bCs/>
        </w:rPr>
        <w:t>_______</w:t>
      </w:r>
      <w:r w:rsidRPr="00750765">
        <w:rPr>
          <w:b/>
          <w:bCs/>
        </w:rPr>
        <w:t xml:space="preserve">_____  </w:t>
      </w:r>
      <w:r w:rsidR="003154E4">
        <w:rPr>
          <w:b/>
          <w:bCs/>
        </w:rPr>
        <w:t>И.В. Шевченко</w:t>
      </w:r>
      <w:r w:rsidRPr="00750765">
        <w:rPr>
          <w:b/>
          <w:bCs/>
        </w:rPr>
        <w:t xml:space="preserve">               </w:t>
      </w:r>
      <w:r>
        <w:rPr>
          <w:b/>
          <w:bCs/>
        </w:rPr>
        <w:t xml:space="preserve">                   _____________</w:t>
      </w:r>
      <w:r w:rsidRPr="00750765">
        <w:rPr>
          <w:b/>
          <w:bCs/>
        </w:rPr>
        <w:t xml:space="preserve">___ </w:t>
      </w:r>
      <w:r>
        <w:rPr>
          <w:b/>
          <w:bCs/>
        </w:rPr>
        <w:t xml:space="preserve">Н.А. </w:t>
      </w:r>
      <w:r w:rsidR="003154E4">
        <w:rPr>
          <w:b/>
          <w:bCs/>
        </w:rPr>
        <w:t>Краля</w:t>
      </w:r>
    </w:p>
    <w:p w:rsidR="00864351" w:rsidRPr="00750765" w:rsidRDefault="00864351" w:rsidP="00864351">
      <w:pPr>
        <w:pStyle w:val="a4"/>
        <w:rPr>
          <w:b/>
          <w:bCs/>
        </w:rPr>
      </w:pPr>
    </w:p>
    <w:p w:rsidR="00864351" w:rsidRPr="00750765" w:rsidRDefault="00864351" w:rsidP="00864351">
      <w:pPr>
        <w:spacing w:line="260" w:lineRule="auto"/>
        <w:ind w:left="-540" w:firstLine="540"/>
        <w:rPr>
          <w:b/>
          <w:bCs/>
        </w:rPr>
      </w:pPr>
    </w:p>
    <w:p w:rsidR="00864351" w:rsidRPr="00750765" w:rsidRDefault="00864351" w:rsidP="00864351">
      <w:pPr>
        <w:spacing w:line="260" w:lineRule="auto"/>
        <w:ind w:left="-540" w:firstLine="540"/>
        <w:rPr>
          <w:b/>
          <w:bCs/>
        </w:rPr>
      </w:pPr>
    </w:p>
    <w:p w:rsidR="00864351" w:rsidRPr="00750765" w:rsidRDefault="00864351" w:rsidP="00864351">
      <w:pPr>
        <w:spacing w:line="260" w:lineRule="auto"/>
        <w:ind w:left="-540" w:firstLine="540"/>
        <w:rPr>
          <w:b/>
          <w:bCs/>
        </w:rPr>
      </w:pPr>
    </w:p>
    <w:p w:rsidR="00864351" w:rsidRPr="00750765" w:rsidRDefault="00864351" w:rsidP="00864351">
      <w:pPr>
        <w:spacing w:line="260" w:lineRule="auto"/>
        <w:ind w:left="-540" w:firstLine="540"/>
        <w:rPr>
          <w:b/>
          <w:bCs/>
        </w:rPr>
      </w:pPr>
    </w:p>
    <w:p w:rsidR="00864351" w:rsidRPr="00750765" w:rsidRDefault="00864351" w:rsidP="00864351">
      <w:pPr>
        <w:spacing w:line="260" w:lineRule="auto"/>
        <w:ind w:left="-540" w:firstLine="540"/>
        <w:rPr>
          <w:b/>
          <w:bCs/>
        </w:rPr>
      </w:pPr>
    </w:p>
    <w:p w:rsidR="00864351" w:rsidRPr="00750765" w:rsidRDefault="00864351" w:rsidP="00864351">
      <w:pPr>
        <w:spacing w:line="260" w:lineRule="auto"/>
        <w:ind w:left="-540" w:firstLine="540"/>
        <w:rPr>
          <w:b/>
          <w:bCs/>
        </w:rPr>
      </w:pPr>
    </w:p>
    <w:p w:rsidR="00864351" w:rsidRPr="00FE5490" w:rsidRDefault="00864351" w:rsidP="00864351">
      <w:pPr>
        <w:spacing w:line="260" w:lineRule="auto"/>
        <w:ind w:left="-540" w:firstLine="540"/>
        <w:rPr>
          <w:bCs/>
        </w:rPr>
      </w:pPr>
      <w:r w:rsidRPr="00750765">
        <w:rPr>
          <w:b/>
          <w:bCs/>
        </w:rPr>
        <w:t>Автор</w:t>
      </w:r>
      <w:r w:rsidR="00431330">
        <w:rPr>
          <w:b/>
          <w:bCs/>
        </w:rPr>
        <w:t>ы</w:t>
      </w:r>
      <w:r w:rsidRPr="00750765">
        <w:rPr>
          <w:b/>
          <w:bCs/>
        </w:rPr>
        <w:t xml:space="preserve">: </w:t>
      </w:r>
      <w:r w:rsidRPr="00D83A3F">
        <w:rPr>
          <w:bCs/>
        </w:rPr>
        <w:t xml:space="preserve"> </w:t>
      </w:r>
      <w:r w:rsidR="003154E4">
        <w:rPr>
          <w:bCs/>
        </w:rPr>
        <w:t xml:space="preserve"> </w:t>
      </w:r>
      <w:proofErr w:type="spellStart"/>
      <w:r w:rsidRPr="00FE5490">
        <w:rPr>
          <w:bCs/>
        </w:rPr>
        <w:t>Савосько</w:t>
      </w:r>
      <w:proofErr w:type="spellEnd"/>
      <w:r w:rsidRPr="00FE5490">
        <w:rPr>
          <w:bCs/>
        </w:rPr>
        <w:t xml:space="preserve"> Т.Н.</w:t>
      </w:r>
      <w:r w:rsidR="00431330">
        <w:rPr>
          <w:bCs/>
        </w:rPr>
        <w:t>, Шевченко И.В.</w:t>
      </w:r>
    </w:p>
    <w:p w:rsidR="00864351" w:rsidRPr="00FE5490" w:rsidRDefault="00864351" w:rsidP="00864351">
      <w:pPr>
        <w:spacing w:line="260" w:lineRule="auto"/>
        <w:ind w:left="-540" w:firstLine="540"/>
      </w:pPr>
    </w:p>
    <w:p w:rsidR="00864351" w:rsidRDefault="00864351" w:rsidP="00864351">
      <w:pPr>
        <w:shd w:val="clear" w:color="auto" w:fill="FFFFFF"/>
        <w:spacing w:before="14" w:line="360" w:lineRule="auto"/>
        <w:ind w:right="-15"/>
        <w:jc w:val="center"/>
        <w:rPr>
          <w:color w:val="000000"/>
          <w:spacing w:val="4"/>
          <w:sz w:val="28"/>
          <w:szCs w:val="28"/>
        </w:rPr>
      </w:pPr>
    </w:p>
    <w:p w:rsidR="00864351" w:rsidRDefault="00864351" w:rsidP="00864351">
      <w:pPr>
        <w:shd w:val="clear" w:color="auto" w:fill="FFFFFF"/>
        <w:spacing w:before="14" w:line="360" w:lineRule="auto"/>
        <w:ind w:right="-15"/>
        <w:jc w:val="center"/>
        <w:rPr>
          <w:color w:val="000000"/>
          <w:spacing w:val="4"/>
          <w:sz w:val="28"/>
          <w:szCs w:val="28"/>
        </w:rPr>
      </w:pPr>
    </w:p>
    <w:p w:rsidR="00864351" w:rsidRDefault="00864351" w:rsidP="00864351">
      <w:pPr>
        <w:shd w:val="clear" w:color="auto" w:fill="FFFFFF"/>
        <w:spacing w:before="14" w:line="360" w:lineRule="auto"/>
        <w:ind w:right="-15"/>
        <w:jc w:val="center"/>
        <w:rPr>
          <w:color w:val="000000"/>
          <w:spacing w:val="4"/>
          <w:sz w:val="28"/>
          <w:szCs w:val="28"/>
        </w:rPr>
      </w:pPr>
    </w:p>
    <w:p w:rsidR="00864351" w:rsidRDefault="00864351" w:rsidP="00864351">
      <w:pPr>
        <w:shd w:val="clear" w:color="auto" w:fill="FFFFFF"/>
        <w:spacing w:before="14" w:line="360" w:lineRule="auto"/>
        <w:ind w:right="-15"/>
        <w:jc w:val="center"/>
        <w:rPr>
          <w:color w:val="000000"/>
          <w:spacing w:val="4"/>
          <w:sz w:val="28"/>
          <w:szCs w:val="28"/>
        </w:rPr>
      </w:pPr>
    </w:p>
    <w:p w:rsidR="00864351" w:rsidRDefault="00864351" w:rsidP="00864351">
      <w:pPr>
        <w:shd w:val="clear" w:color="auto" w:fill="FFFFFF"/>
        <w:spacing w:before="14" w:line="360" w:lineRule="auto"/>
        <w:ind w:right="-15"/>
        <w:jc w:val="center"/>
        <w:rPr>
          <w:color w:val="000000"/>
          <w:spacing w:val="4"/>
          <w:sz w:val="28"/>
          <w:szCs w:val="28"/>
        </w:rPr>
      </w:pPr>
    </w:p>
    <w:p w:rsidR="00864351" w:rsidRDefault="00864351" w:rsidP="00864351">
      <w:pPr>
        <w:shd w:val="clear" w:color="auto" w:fill="FFFFFF"/>
        <w:spacing w:before="14" w:line="360" w:lineRule="auto"/>
        <w:ind w:right="-15"/>
        <w:jc w:val="center"/>
        <w:rPr>
          <w:color w:val="000000"/>
          <w:spacing w:val="4"/>
          <w:sz w:val="28"/>
          <w:szCs w:val="28"/>
        </w:rPr>
      </w:pPr>
    </w:p>
    <w:p w:rsidR="00864351" w:rsidRDefault="00864351" w:rsidP="00864351">
      <w:pPr>
        <w:shd w:val="clear" w:color="auto" w:fill="FFFFFF"/>
        <w:spacing w:before="14" w:line="360" w:lineRule="auto"/>
        <w:ind w:right="-15"/>
        <w:jc w:val="center"/>
        <w:rPr>
          <w:color w:val="000000"/>
          <w:spacing w:val="4"/>
          <w:sz w:val="28"/>
          <w:szCs w:val="28"/>
        </w:rPr>
      </w:pPr>
    </w:p>
    <w:p w:rsidR="00864351" w:rsidRDefault="00864351" w:rsidP="00864351">
      <w:pPr>
        <w:shd w:val="clear" w:color="auto" w:fill="FFFFFF"/>
        <w:spacing w:before="14" w:line="360" w:lineRule="auto"/>
        <w:ind w:right="-15"/>
        <w:jc w:val="center"/>
        <w:rPr>
          <w:color w:val="000000"/>
          <w:spacing w:val="4"/>
          <w:sz w:val="28"/>
          <w:szCs w:val="28"/>
        </w:rPr>
      </w:pPr>
    </w:p>
    <w:p w:rsidR="00864351" w:rsidRDefault="00864351" w:rsidP="00864351">
      <w:pPr>
        <w:shd w:val="clear" w:color="auto" w:fill="FFFFFF"/>
        <w:spacing w:before="14" w:line="360" w:lineRule="auto"/>
        <w:ind w:right="-15"/>
        <w:jc w:val="center"/>
        <w:rPr>
          <w:color w:val="000000"/>
          <w:spacing w:val="4"/>
          <w:sz w:val="28"/>
          <w:szCs w:val="28"/>
        </w:rPr>
      </w:pPr>
    </w:p>
    <w:p w:rsidR="00864351" w:rsidRDefault="00864351" w:rsidP="00864351">
      <w:pPr>
        <w:shd w:val="clear" w:color="auto" w:fill="FFFFFF"/>
        <w:spacing w:before="14" w:line="360" w:lineRule="auto"/>
        <w:ind w:right="-15"/>
        <w:jc w:val="center"/>
        <w:rPr>
          <w:color w:val="000000"/>
          <w:spacing w:val="4"/>
          <w:sz w:val="28"/>
          <w:szCs w:val="28"/>
        </w:rPr>
      </w:pPr>
    </w:p>
    <w:p w:rsidR="00864351" w:rsidRDefault="00864351" w:rsidP="00864351">
      <w:pPr>
        <w:shd w:val="clear" w:color="auto" w:fill="FFFFFF"/>
        <w:spacing w:before="14" w:line="360" w:lineRule="auto"/>
        <w:ind w:right="-15"/>
        <w:jc w:val="center"/>
        <w:rPr>
          <w:color w:val="000000"/>
          <w:spacing w:val="4"/>
          <w:sz w:val="28"/>
          <w:szCs w:val="28"/>
        </w:rPr>
      </w:pPr>
    </w:p>
    <w:p w:rsidR="00864351" w:rsidRDefault="00864351" w:rsidP="00864351">
      <w:pPr>
        <w:shd w:val="clear" w:color="auto" w:fill="FFFFFF"/>
        <w:spacing w:before="14" w:line="360" w:lineRule="auto"/>
        <w:ind w:right="-15"/>
        <w:jc w:val="center"/>
        <w:rPr>
          <w:color w:val="000000"/>
          <w:spacing w:val="4"/>
          <w:sz w:val="28"/>
          <w:szCs w:val="28"/>
        </w:rPr>
      </w:pPr>
    </w:p>
    <w:p w:rsidR="00864351" w:rsidRDefault="00864351" w:rsidP="00864351">
      <w:pPr>
        <w:shd w:val="clear" w:color="auto" w:fill="FFFFFF"/>
        <w:spacing w:before="14" w:line="360" w:lineRule="auto"/>
        <w:ind w:right="-15"/>
        <w:jc w:val="center"/>
        <w:rPr>
          <w:color w:val="000000"/>
          <w:spacing w:val="4"/>
          <w:sz w:val="28"/>
          <w:szCs w:val="28"/>
        </w:rPr>
      </w:pPr>
    </w:p>
    <w:p w:rsidR="00864351" w:rsidRDefault="00864351" w:rsidP="00864351">
      <w:pPr>
        <w:shd w:val="clear" w:color="auto" w:fill="FFFFFF"/>
        <w:spacing w:before="14" w:line="360" w:lineRule="auto"/>
        <w:ind w:right="-15"/>
        <w:jc w:val="center"/>
        <w:rPr>
          <w:color w:val="000000"/>
          <w:spacing w:val="4"/>
          <w:sz w:val="28"/>
          <w:szCs w:val="28"/>
        </w:rPr>
      </w:pPr>
    </w:p>
    <w:p w:rsidR="00864351" w:rsidRDefault="00864351" w:rsidP="00864351">
      <w:pPr>
        <w:shd w:val="clear" w:color="auto" w:fill="FFFFFF"/>
        <w:spacing w:before="14" w:line="360" w:lineRule="auto"/>
        <w:ind w:right="-15"/>
        <w:jc w:val="center"/>
        <w:rPr>
          <w:color w:val="000000"/>
          <w:spacing w:val="4"/>
          <w:sz w:val="28"/>
          <w:szCs w:val="28"/>
        </w:rPr>
      </w:pPr>
    </w:p>
    <w:p w:rsidR="00864351" w:rsidRDefault="00864351" w:rsidP="00864351">
      <w:pPr>
        <w:shd w:val="clear" w:color="auto" w:fill="FFFFFF"/>
        <w:spacing w:before="14" w:line="360" w:lineRule="auto"/>
        <w:ind w:right="-15"/>
        <w:jc w:val="center"/>
        <w:rPr>
          <w:color w:val="000000"/>
          <w:spacing w:val="4"/>
          <w:sz w:val="28"/>
          <w:szCs w:val="28"/>
        </w:rPr>
      </w:pPr>
    </w:p>
    <w:p w:rsidR="00864351" w:rsidRDefault="00864351" w:rsidP="00864351">
      <w:pPr>
        <w:shd w:val="clear" w:color="auto" w:fill="FFFFFF"/>
        <w:spacing w:before="14" w:line="360" w:lineRule="auto"/>
        <w:ind w:right="-15"/>
        <w:jc w:val="center"/>
        <w:rPr>
          <w:color w:val="000000"/>
          <w:spacing w:val="4"/>
          <w:sz w:val="28"/>
          <w:szCs w:val="28"/>
        </w:rPr>
      </w:pPr>
    </w:p>
    <w:p w:rsidR="00864351" w:rsidRPr="00D83C92" w:rsidRDefault="00864351" w:rsidP="00864351">
      <w:pPr>
        <w:shd w:val="clear" w:color="auto" w:fill="FFFFFF"/>
        <w:spacing w:before="14" w:line="360" w:lineRule="auto"/>
        <w:ind w:right="-15"/>
        <w:jc w:val="center"/>
        <w:rPr>
          <w:b/>
          <w:color w:val="000000"/>
          <w:spacing w:val="4"/>
          <w:sz w:val="28"/>
          <w:szCs w:val="28"/>
        </w:rPr>
      </w:pPr>
      <w:r w:rsidRPr="00011CAA">
        <w:rPr>
          <w:color w:val="000000"/>
          <w:spacing w:val="4"/>
          <w:sz w:val="28"/>
          <w:szCs w:val="28"/>
        </w:rPr>
        <w:lastRenderedPageBreak/>
        <w:t xml:space="preserve">    </w:t>
      </w:r>
      <w:r w:rsidR="00F2600E" w:rsidRPr="00D83C92">
        <w:rPr>
          <w:b/>
          <w:color w:val="000000"/>
          <w:spacing w:val="4"/>
          <w:sz w:val="28"/>
          <w:szCs w:val="28"/>
        </w:rPr>
        <w:t>ВВЕДЕНИЕ</w:t>
      </w:r>
    </w:p>
    <w:p w:rsidR="00864351" w:rsidRPr="00204EF3" w:rsidRDefault="00864351" w:rsidP="00864351">
      <w:pPr>
        <w:shd w:val="clear" w:color="auto" w:fill="FFFFFF"/>
        <w:spacing w:before="14" w:line="360" w:lineRule="auto"/>
        <w:ind w:right="-15"/>
        <w:jc w:val="center"/>
        <w:rPr>
          <w:color w:val="000000"/>
          <w:spacing w:val="4"/>
          <w:sz w:val="28"/>
          <w:szCs w:val="28"/>
        </w:rPr>
      </w:pPr>
    </w:p>
    <w:p w:rsidR="00864351" w:rsidRPr="00204EF3" w:rsidRDefault="00864351" w:rsidP="00E531BA">
      <w:pPr>
        <w:shd w:val="clear" w:color="auto" w:fill="FFFFFF"/>
        <w:spacing w:before="14" w:line="360" w:lineRule="auto"/>
        <w:ind w:right="-15" w:firstLine="708"/>
        <w:jc w:val="both"/>
        <w:rPr>
          <w:color w:val="000000"/>
          <w:spacing w:val="4"/>
          <w:sz w:val="28"/>
          <w:szCs w:val="28"/>
        </w:rPr>
      </w:pPr>
      <w:r w:rsidRPr="00204EF3">
        <w:rPr>
          <w:color w:val="000000"/>
          <w:spacing w:val="4"/>
          <w:sz w:val="28"/>
          <w:szCs w:val="28"/>
        </w:rPr>
        <w:t xml:space="preserve">Важным условием подготовки высококвалифицированных </w:t>
      </w:r>
      <w:r>
        <w:rPr>
          <w:color w:val="000000"/>
          <w:spacing w:val="4"/>
          <w:sz w:val="28"/>
          <w:szCs w:val="28"/>
        </w:rPr>
        <w:t xml:space="preserve">специалистов по бухгалтерскому учету и финансам </w:t>
      </w:r>
      <w:r w:rsidRPr="00204EF3">
        <w:rPr>
          <w:color w:val="000000"/>
          <w:spacing w:val="4"/>
          <w:sz w:val="28"/>
          <w:szCs w:val="28"/>
        </w:rPr>
        <w:t>является организация выполнения выпускных квалифик</w:t>
      </w:r>
      <w:r>
        <w:rPr>
          <w:color w:val="000000"/>
          <w:spacing w:val="4"/>
          <w:sz w:val="28"/>
          <w:szCs w:val="28"/>
        </w:rPr>
        <w:t>ационных работ в форме диплома</w:t>
      </w:r>
      <w:r w:rsidRPr="00204EF3">
        <w:rPr>
          <w:color w:val="000000"/>
          <w:spacing w:val="4"/>
          <w:sz w:val="28"/>
          <w:szCs w:val="28"/>
        </w:rPr>
        <w:t>. Дипломные работы должны выполняться в тесной связи с производственной практикой (стажировкой), базироваться на конкретном (фактическом) материале, способствовать выявлению финансовых резервов и эффективному использованию ресурсов.</w:t>
      </w:r>
    </w:p>
    <w:p w:rsidR="00864351" w:rsidRPr="00204EF3" w:rsidRDefault="00864351" w:rsidP="00864351">
      <w:pPr>
        <w:shd w:val="clear" w:color="auto" w:fill="FFFFFF"/>
        <w:spacing w:before="14" w:line="360" w:lineRule="auto"/>
        <w:ind w:right="-15" w:firstLine="426"/>
        <w:jc w:val="both"/>
        <w:rPr>
          <w:color w:val="000000"/>
          <w:spacing w:val="4"/>
          <w:sz w:val="28"/>
          <w:szCs w:val="28"/>
        </w:rPr>
      </w:pPr>
      <w:r w:rsidRPr="00204EF3">
        <w:rPr>
          <w:color w:val="000000"/>
          <w:spacing w:val="4"/>
          <w:sz w:val="28"/>
          <w:szCs w:val="28"/>
        </w:rPr>
        <w:t>Выполнение выпускных работ – это завершающий этап обучения студентов в колледже, имеющий своей целью:</w:t>
      </w:r>
    </w:p>
    <w:p w:rsidR="00864351" w:rsidRPr="00204EF3" w:rsidRDefault="00864351" w:rsidP="00864351">
      <w:pPr>
        <w:shd w:val="clear" w:color="auto" w:fill="FFFFFF"/>
        <w:spacing w:before="14" w:line="360" w:lineRule="auto"/>
        <w:ind w:right="-15" w:firstLine="426"/>
        <w:jc w:val="both"/>
        <w:rPr>
          <w:color w:val="000000"/>
          <w:spacing w:val="4"/>
          <w:sz w:val="28"/>
          <w:szCs w:val="28"/>
        </w:rPr>
      </w:pPr>
      <w:r w:rsidRPr="00204EF3">
        <w:rPr>
          <w:color w:val="000000"/>
          <w:spacing w:val="4"/>
          <w:sz w:val="28"/>
          <w:szCs w:val="28"/>
        </w:rPr>
        <w:t>- систематизацию, закрепление и расширение теоретических и практических знаний по специальности и применение этих знаний при решении конкретных финансово-экономических задач;</w:t>
      </w:r>
    </w:p>
    <w:p w:rsidR="00864351" w:rsidRPr="00204EF3" w:rsidRDefault="00864351" w:rsidP="00864351">
      <w:pPr>
        <w:shd w:val="clear" w:color="auto" w:fill="FFFFFF"/>
        <w:spacing w:before="14" w:line="360" w:lineRule="auto"/>
        <w:ind w:right="-15" w:firstLine="426"/>
        <w:jc w:val="both"/>
        <w:rPr>
          <w:color w:val="000000"/>
          <w:spacing w:val="4"/>
          <w:sz w:val="28"/>
          <w:szCs w:val="28"/>
        </w:rPr>
      </w:pPr>
      <w:r w:rsidRPr="00204EF3">
        <w:rPr>
          <w:color w:val="000000"/>
          <w:spacing w:val="4"/>
          <w:sz w:val="28"/>
          <w:szCs w:val="28"/>
        </w:rPr>
        <w:t>- развитие навыков самостоятельной работы и овладение методикой исследования при решении разрабатываемых в дипломной работе вопросов;</w:t>
      </w:r>
    </w:p>
    <w:p w:rsidR="00864351" w:rsidRPr="00204EF3" w:rsidRDefault="00864351" w:rsidP="00864351">
      <w:pPr>
        <w:shd w:val="clear" w:color="auto" w:fill="FFFFFF"/>
        <w:spacing w:before="14" w:line="360" w:lineRule="auto"/>
        <w:ind w:right="-15" w:firstLine="426"/>
        <w:jc w:val="both"/>
        <w:rPr>
          <w:color w:val="000000"/>
          <w:spacing w:val="4"/>
          <w:sz w:val="28"/>
          <w:szCs w:val="28"/>
        </w:rPr>
      </w:pPr>
      <w:r w:rsidRPr="00204EF3">
        <w:rPr>
          <w:color w:val="000000"/>
          <w:spacing w:val="4"/>
          <w:sz w:val="28"/>
          <w:szCs w:val="28"/>
        </w:rPr>
        <w:t>- выяснение подготовленности студентов к самостоятельной работе в условиях рыночной экономики.</w:t>
      </w:r>
    </w:p>
    <w:p w:rsidR="00864351" w:rsidRPr="00204EF3" w:rsidRDefault="00864351" w:rsidP="00864351">
      <w:pPr>
        <w:shd w:val="clear" w:color="auto" w:fill="FFFFFF"/>
        <w:spacing w:before="14" w:line="360" w:lineRule="auto"/>
        <w:ind w:right="-15" w:firstLine="426"/>
        <w:jc w:val="both"/>
        <w:rPr>
          <w:color w:val="000000"/>
          <w:spacing w:val="4"/>
          <w:sz w:val="28"/>
          <w:szCs w:val="28"/>
        </w:rPr>
      </w:pPr>
      <w:r w:rsidRPr="00204EF3">
        <w:rPr>
          <w:color w:val="000000"/>
          <w:spacing w:val="4"/>
          <w:sz w:val="28"/>
          <w:szCs w:val="28"/>
        </w:rPr>
        <w:t>На качество выпускной работы особенно влияет выбор и обоснование собственного прогрессивного решения на основе научных исследований и обобщения практики. Наиболее полно эти требования и возможности могут быть реализованы при выполнении дипломной работы и использовании фактического материала, собранного во время преддипломной производственной практики.</w:t>
      </w:r>
    </w:p>
    <w:p w:rsidR="00864351" w:rsidRPr="00204EF3" w:rsidRDefault="00864351" w:rsidP="00864351">
      <w:pPr>
        <w:shd w:val="clear" w:color="auto" w:fill="FFFFFF"/>
        <w:spacing w:before="14" w:line="360" w:lineRule="auto"/>
        <w:ind w:right="-15" w:firstLine="426"/>
        <w:jc w:val="both"/>
        <w:rPr>
          <w:color w:val="000000"/>
          <w:spacing w:val="4"/>
          <w:sz w:val="28"/>
          <w:szCs w:val="28"/>
        </w:rPr>
      </w:pPr>
      <w:r w:rsidRPr="00204EF3">
        <w:rPr>
          <w:color w:val="000000"/>
          <w:spacing w:val="4"/>
          <w:sz w:val="28"/>
          <w:szCs w:val="28"/>
        </w:rPr>
        <w:t>Выполнение дипломной работы по финансовым и экономическим специальностям включает следующие этапы:</w:t>
      </w:r>
    </w:p>
    <w:p w:rsidR="00864351" w:rsidRPr="00204EF3" w:rsidRDefault="00864351" w:rsidP="00864351">
      <w:pPr>
        <w:shd w:val="clear" w:color="auto" w:fill="FFFFFF"/>
        <w:spacing w:before="14" w:line="360" w:lineRule="auto"/>
        <w:ind w:right="-15" w:firstLine="426"/>
        <w:jc w:val="both"/>
        <w:rPr>
          <w:color w:val="000000"/>
          <w:spacing w:val="4"/>
          <w:sz w:val="28"/>
          <w:szCs w:val="28"/>
        </w:rPr>
      </w:pPr>
      <w:r w:rsidRPr="00204EF3">
        <w:rPr>
          <w:color w:val="000000"/>
          <w:spacing w:val="4"/>
          <w:sz w:val="28"/>
          <w:szCs w:val="28"/>
        </w:rPr>
        <w:t>- ознакомление с основными требованиями, предъявляемыми к дипломной работе;</w:t>
      </w:r>
    </w:p>
    <w:p w:rsidR="00864351" w:rsidRPr="00204EF3" w:rsidRDefault="00864351" w:rsidP="00864351">
      <w:pPr>
        <w:shd w:val="clear" w:color="auto" w:fill="FFFFFF"/>
        <w:spacing w:before="14" w:line="360" w:lineRule="auto"/>
        <w:ind w:right="-15" w:firstLine="426"/>
        <w:jc w:val="both"/>
        <w:rPr>
          <w:color w:val="000000"/>
          <w:spacing w:val="4"/>
          <w:sz w:val="28"/>
          <w:szCs w:val="28"/>
        </w:rPr>
      </w:pPr>
      <w:r w:rsidRPr="00204EF3">
        <w:rPr>
          <w:color w:val="000000"/>
          <w:spacing w:val="4"/>
          <w:sz w:val="28"/>
          <w:szCs w:val="28"/>
        </w:rPr>
        <w:t>- выбор и закрепление темы дипломной работы;</w:t>
      </w:r>
    </w:p>
    <w:p w:rsidR="00864351" w:rsidRPr="00204EF3" w:rsidRDefault="00864351" w:rsidP="00864351">
      <w:pPr>
        <w:shd w:val="clear" w:color="auto" w:fill="FFFFFF"/>
        <w:spacing w:before="14" w:line="360" w:lineRule="auto"/>
        <w:ind w:right="-15" w:firstLine="426"/>
        <w:jc w:val="both"/>
        <w:rPr>
          <w:color w:val="000000"/>
          <w:spacing w:val="4"/>
          <w:sz w:val="28"/>
          <w:szCs w:val="28"/>
        </w:rPr>
      </w:pPr>
      <w:r w:rsidRPr="00204EF3">
        <w:rPr>
          <w:color w:val="000000"/>
          <w:spacing w:val="4"/>
          <w:sz w:val="28"/>
          <w:szCs w:val="28"/>
        </w:rPr>
        <w:t xml:space="preserve">- составление плана и согласование его с руководителем дипломной </w:t>
      </w:r>
      <w:r w:rsidRPr="00204EF3">
        <w:rPr>
          <w:color w:val="000000"/>
          <w:spacing w:val="4"/>
          <w:sz w:val="28"/>
          <w:szCs w:val="28"/>
        </w:rPr>
        <w:lastRenderedPageBreak/>
        <w:t>работы;</w:t>
      </w:r>
    </w:p>
    <w:p w:rsidR="00864351" w:rsidRPr="00204EF3" w:rsidRDefault="00864351" w:rsidP="00864351">
      <w:pPr>
        <w:shd w:val="clear" w:color="auto" w:fill="FFFFFF"/>
        <w:spacing w:before="14" w:line="360" w:lineRule="auto"/>
        <w:ind w:right="-15" w:firstLine="426"/>
        <w:jc w:val="both"/>
        <w:rPr>
          <w:color w:val="000000"/>
          <w:spacing w:val="4"/>
          <w:sz w:val="28"/>
          <w:szCs w:val="28"/>
        </w:rPr>
      </w:pPr>
      <w:r w:rsidRPr="00204EF3">
        <w:rPr>
          <w:color w:val="000000"/>
          <w:spacing w:val="4"/>
          <w:sz w:val="28"/>
          <w:szCs w:val="28"/>
        </w:rPr>
        <w:t>- подбор литературных источников и нормативных актов, в том числе законов РФ по теме дипломной работы;</w:t>
      </w:r>
    </w:p>
    <w:p w:rsidR="00864351" w:rsidRPr="00204EF3" w:rsidRDefault="00864351" w:rsidP="00864351">
      <w:pPr>
        <w:shd w:val="clear" w:color="auto" w:fill="FFFFFF"/>
        <w:spacing w:before="14" w:line="360" w:lineRule="auto"/>
        <w:ind w:right="-15" w:firstLine="426"/>
        <w:jc w:val="both"/>
        <w:rPr>
          <w:color w:val="000000"/>
          <w:spacing w:val="4"/>
          <w:sz w:val="28"/>
          <w:szCs w:val="28"/>
        </w:rPr>
      </w:pPr>
      <w:r w:rsidRPr="00204EF3">
        <w:rPr>
          <w:color w:val="000000"/>
          <w:spacing w:val="4"/>
          <w:sz w:val="28"/>
          <w:szCs w:val="28"/>
        </w:rPr>
        <w:t>- изучение теории     рассматриваемой проблемы в опубликованных изданиях;</w:t>
      </w:r>
    </w:p>
    <w:p w:rsidR="00864351" w:rsidRPr="00204EF3" w:rsidRDefault="00864351" w:rsidP="00864351">
      <w:pPr>
        <w:shd w:val="clear" w:color="auto" w:fill="FFFFFF"/>
        <w:spacing w:before="14" w:line="360" w:lineRule="auto"/>
        <w:ind w:right="-15" w:firstLine="426"/>
        <w:jc w:val="both"/>
        <w:rPr>
          <w:color w:val="000000"/>
          <w:spacing w:val="4"/>
          <w:sz w:val="28"/>
          <w:szCs w:val="28"/>
        </w:rPr>
      </w:pPr>
      <w:r w:rsidRPr="00204EF3">
        <w:rPr>
          <w:color w:val="000000"/>
          <w:spacing w:val="4"/>
          <w:sz w:val="28"/>
          <w:szCs w:val="28"/>
        </w:rPr>
        <w:t>- осмысление собранного материала и выдвижение рабочей гипотезы;</w:t>
      </w:r>
    </w:p>
    <w:p w:rsidR="00864351" w:rsidRPr="00204EF3" w:rsidRDefault="00864351" w:rsidP="00864351">
      <w:pPr>
        <w:shd w:val="clear" w:color="auto" w:fill="FFFFFF"/>
        <w:spacing w:before="14" w:line="360" w:lineRule="auto"/>
        <w:ind w:right="-15" w:firstLine="426"/>
        <w:jc w:val="both"/>
        <w:rPr>
          <w:color w:val="000000"/>
          <w:spacing w:val="4"/>
          <w:sz w:val="28"/>
          <w:szCs w:val="28"/>
        </w:rPr>
      </w:pPr>
      <w:r w:rsidRPr="00204EF3">
        <w:rPr>
          <w:color w:val="000000"/>
          <w:spacing w:val="4"/>
          <w:sz w:val="28"/>
          <w:szCs w:val="28"/>
        </w:rPr>
        <w:t>- организация работы и отбор методов для ее проведения;</w:t>
      </w:r>
    </w:p>
    <w:p w:rsidR="00864351" w:rsidRPr="00204EF3" w:rsidRDefault="00864351" w:rsidP="00864351">
      <w:pPr>
        <w:shd w:val="clear" w:color="auto" w:fill="FFFFFF"/>
        <w:spacing w:before="14" w:line="360" w:lineRule="auto"/>
        <w:ind w:right="-15" w:firstLine="426"/>
        <w:jc w:val="both"/>
        <w:rPr>
          <w:color w:val="000000"/>
          <w:spacing w:val="4"/>
          <w:sz w:val="28"/>
          <w:szCs w:val="28"/>
        </w:rPr>
      </w:pPr>
      <w:r w:rsidRPr="00204EF3">
        <w:rPr>
          <w:color w:val="000000"/>
          <w:spacing w:val="4"/>
          <w:sz w:val="28"/>
          <w:szCs w:val="28"/>
        </w:rPr>
        <w:t>- сбор и анализ практического материала, изучение финансово-хозяйственной деятельности организации (предприятия);</w:t>
      </w:r>
    </w:p>
    <w:p w:rsidR="00864351" w:rsidRPr="00204EF3" w:rsidRDefault="00864351" w:rsidP="00864351">
      <w:pPr>
        <w:shd w:val="clear" w:color="auto" w:fill="FFFFFF"/>
        <w:spacing w:before="14" w:line="360" w:lineRule="auto"/>
        <w:ind w:right="-15" w:firstLine="426"/>
        <w:jc w:val="both"/>
        <w:rPr>
          <w:color w:val="000000"/>
          <w:spacing w:val="4"/>
          <w:sz w:val="28"/>
          <w:szCs w:val="28"/>
        </w:rPr>
      </w:pPr>
      <w:r w:rsidRPr="00204EF3">
        <w:rPr>
          <w:color w:val="000000"/>
          <w:spacing w:val="4"/>
          <w:sz w:val="28"/>
          <w:szCs w:val="28"/>
        </w:rPr>
        <w:t>- анализ и обобщение полученных результатов;</w:t>
      </w:r>
    </w:p>
    <w:p w:rsidR="00864351" w:rsidRPr="00204EF3" w:rsidRDefault="00864351" w:rsidP="00864351">
      <w:pPr>
        <w:shd w:val="clear" w:color="auto" w:fill="FFFFFF"/>
        <w:spacing w:before="14" w:line="360" w:lineRule="auto"/>
        <w:ind w:right="-15" w:firstLine="426"/>
        <w:jc w:val="both"/>
        <w:rPr>
          <w:color w:val="000000"/>
          <w:spacing w:val="4"/>
          <w:sz w:val="28"/>
          <w:szCs w:val="28"/>
        </w:rPr>
      </w:pPr>
      <w:r w:rsidRPr="00204EF3">
        <w:rPr>
          <w:color w:val="000000"/>
          <w:spacing w:val="4"/>
          <w:sz w:val="28"/>
          <w:szCs w:val="28"/>
        </w:rPr>
        <w:t>- написание и оформление дипломной работы;</w:t>
      </w:r>
    </w:p>
    <w:p w:rsidR="00864351" w:rsidRPr="00204EF3" w:rsidRDefault="00864351" w:rsidP="00864351">
      <w:pPr>
        <w:shd w:val="clear" w:color="auto" w:fill="FFFFFF"/>
        <w:spacing w:before="14" w:line="360" w:lineRule="auto"/>
        <w:ind w:right="-15" w:firstLine="426"/>
        <w:jc w:val="both"/>
        <w:rPr>
          <w:color w:val="000000"/>
          <w:spacing w:val="4"/>
          <w:sz w:val="28"/>
          <w:szCs w:val="28"/>
        </w:rPr>
      </w:pPr>
      <w:r w:rsidRPr="00204EF3">
        <w:rPr>
          <w:color w:val="000000"/>
          <w:spacing w:val="4"/>
          <w:sz w:val="28"/>
          <w:szCs w:val="28"/>
        </w:rPr>
        <w:t>- подготовка дипломной работы к защите;</w:t>
      </w:r>
    </w:p>
    <w:p w:rsidR="00864351" w:rsidRPr="00204EF3" w:rsidRDefault="00864351" w:rsidP="00864351">
      <w:pPr>
        <w:shd w:val="clear" w:color="auto" w:fill="FFFFFF"/>
        <w:spacing w:before="14" w:line="360" w:lineRule="auto"/>
        <w:ind w:right="-15" w:firstLine="426"/>
        <w:jc w:val="both"/>
        <w:rPr>
          <w:color w:val="000000"/>
          <w:spacing w:val="4"/>
          <w:sz w:val="28"/>
          <w:szCs w:val="28"/>
        </w:rPr>
      </w:pPr>
      <w:r w:rsidRPr="00204EF3">
        <w:rPr>
          <w:color w:val="000000"/>
          <w:spacing w:val="4"/>
          <w:sz w:val="28"/>
          <w:szCs w:val="28"/>
        </w:rPr>
        <w:t>- защита дипломной работы.</w:t>
      </w:r>
    </w:p>
    <w:p w:rsidR="00864351" w:rsidRDefault="00864351" w:rsidP="00864351">
      <w:pPr>
        <w:shd w:val="clear" w:color="auto" w:fill="FFFFFF"/>
        <w:spacing w:before="14" w:line="360" w:lineRule="auto"/>
        <w:ind w:right="-15" w:firstLine="426"/>
        <w:jc w:val="both"/>
        <w:rPr>
          <w:color w:val="000000"/>
          <w:spacing w:val="4"/>
          <w:sz w:val="28"/>
          <w:szCs w:val="28"/>
        </w:rPr>
      </w:pPr>
      <w:r w:rsidRPr="00204EF3">
        <w:rPr>
          <w:color w:val="000000"/>
          <w:spacing w:val="4"/>
          <w:sz w:val="28"/>
          <w:szCs w:val="28"/>
        </w:rPr>
        <w:t>Следует помнить, что после каждого этапа выполнения плана работы они могут обращаться за консультацией к руководителю для дальнейшей корректировки работы.</w:t>
      </w:r>
    </w:p>
    <w:p w:rsidR="000772E0" w:rsidRDefault="000772E0" w:rsidP="00864351">
      <w:pPr>
        <w:shd w:val="clear" w:color="auto" w:fill="FFFFFF"/>
        <w:spacing w:before="14" w:line="360" w:lineRule="auto"/>
        <w:ind w:right="-15" w:firstLine="426"/>
        <w:jc w:val="both"/>
        <w:rPr>
          <w:color w:val="000000"/>
          <w:spacing w:val="4"/>
          <w:sz w:val="28"/>
          <w:szCs w:val="28"/>
        </w:rPr>
      </w:pPr>
    </w:p>
    <w:p w:rsidR="000772E0" w:rsidRDefault="000772E0" w:rsidP="00864351">
      <w:pPr>
        <w:shd w:val="clear" w:color="auto" w:fill="FFFFFF"/>
        <w:spacing w:before="14" w:line="360" w:lineRule="auto"/>
        <w:ind w:right="-15" w:firstLine="426"/>
        <w:jc w:val="both"/>
        <w:rPr>
          <w:color w:val="000000"/>
          <w:spacing w:val="4"/>
          <w:sz w:val="28"/>
          <w:szCs w:val="28"/>
        </w:rPr>
      </w:pPr>
    </w:p>
    <w:p w:rsidR="000772E0" w:rsidRDefault="000772E0" w:rsidP="00864351">
      <w:pPr>
        <w:shd w:val="clear" w:color="auto" w:fill="FFFFFF"/>
        <w:spacing w:before="14" w:line="360" w:lineRule="auto"/>
        <w:ind w:right="-15" w:firstLine="426"/>
        <w:jc w:val="both"/>
        <w:rPr>
          <w:color w:val="000000"/>
          <w:spacing w:val="4"/>
          <w:sz w:val="28"/>
          <w:szCs w:val="28"/>
        </w:rPr>
      </w:pPr>
    </w:p>
    <w:p w:rsidR="000772E0" w:rsidRDefault="000772E0" w:rsidP="00864351">
      <w:pPr>
        <w:shd w:val="clear" w:color="auto" w:fill="FFFFFF"/>
        <w:spacing w:before="14" w:line="360" w:lineRule="auto"/>
        <w:ind w:right="-15" w:firstLine="426"/>
        <w:jc w:val="both"/>
        <w:rPr>
          <w:color w:val="000000"/>
          <w:spacing w:val="4"/>
          <w:sz w:val="28"/>
          <w:szCs w:val="28"/>
        </w:rPr>
      </w:pPr>
    </w:p>
    <w:p w:rsidR="000772E0" w:rsidRDefault="000772E0" w:rsidP="00864351">
      <w:pPr>
        <w:shd w:val="clear" w:color="auto" w:fill="FFFFFF"/>
        <w:spacing w:before="14" w:line="360" w:lineRule="auto"/>
        <w:ind w:right="-15" w:firstLine="426"/>
        <w:jc w:val="both"/>
        <w:rPr>
          <w:color w:val="000000"/>
          <w:spacing w:val="4"/>
          <w:sz w:val="28"/>
          <w:szCs w:val="28"/>
        </w:rPr>
      </w:pPr>
    </w:p>
    <w:p w:rsidR="000772E0" w:rsidRDefault="000772E0" w:rsidP="00864351">
      <w:pPr>
        <w:shd w:val="clear" w:color="auto" w:fill="FFFFFF"/>
        <w:spacing w:before="14" w:line="360" w:lineRule="auto"/>
        <w:ind w:right="-15" w:firstLine="426"/>
        <w:jc w:val="both"/>
        <w:rPr>
          <w:color w:val="000000"/>
          <w:spacing w:val="4"/>
          <w:sz w:val="28"/>
          <w:szCs w:val="28"/>
        </w:rPr>
      </w:pPr>
    </w:p>
    <w:p w:rsidR="000772E0" w:rsidRDefault="000772E0" w:rsidP="00864351">
      <w:pPr>
        <w:shd w:val="clear" w:color="auto" w:fill="FFFFFF"/>
        <w:spacing w:before="14" w:line="360" w:lineRule="auto"/>
        <w:ind w:right="-15" w:firstLine="426"/>
        <w:jc w:val="both"/>
        <w:rPr>
          <w:color w:val="000000"/>
          <w:spacing w:val="4"/>
          <w:sz w:val="28"/>
          <w:szCs w:val="28"/>
        </w:rPr>
      </w:pPr>
    </w:p>
    <w:p w:rsidR="000772E0" w:rsidRDefault="000772E0" w:rsidP="00864351">
      <w:pPr>
        <w:shd w:val="clear" w:color="auto" w:fill="FFFFFF"/>
        <w:spacing w:before="14" w:line="360" w:lineRule="auto"/>
        <w:ind w:right="-15" w:firstLine="426"/>
        <w:jc w:val="both"/>
        <w:rPr>
          <w:color w:val="000000"/>
          <w:spacing w:val="4"/>
          <w:sz w:val="28"/>
          <w:szCs w:val="28"/>
        </w:rPr>
      </w:pPr>
    </w:p>
    <w:p w:rsidR="000772E0" w:rsidRDefault="000772E0" w:rsidP="00864351">
      <w:pPr>
        <w:shd w:val="clear" w:color="auto" w:fill="FFFFFF"/>
        <w:spacing w:before="14" w:line="360" w:lineRule="auto"/>
        <w:ind w:right="-15" w:firstLine="426"/>
        <w:jc w:val="both"/>
        <w:rPr>
          <w:color w:val="000000"/>
          <w:spacing w:val="4"/>
          <w:sz w:val="28"/>
          <w:szCs w:val="28"/>
        </w:rPr>
      </w:pPr>
    </w:p>
    <w:p w:rsidR="008720EB" w:rsidRDefault="008720EB" w:rsidP="00864351">
      <w:pPr>
        <w:shd w:val="clear" w:color="auto" w:fill="FFFFFF"/>
        <w:spacing w:before="14" w:line="360" w:lineRule="auto"/>
        <w:ind w:right="-15" w:firstLine="426"/>
        <w:jc w:val="both"/>
        <w:rPr>
          <w:color w:val="000000"/>
          <w:spacing w:val="4"/>
          <w:sz w:val="28"/>
          <w:szCs w:val="28"/>
        </w:rPr>
      </w:pPr>
    </w:p>
    <w:p w:rsidR="000772E0" w:rsidRDefault="000772E0" w:rsidP="00864351">
      <w:pPr>
        <w:shd w:val="clear" w:color="auto" w:fill="FFFFFF"/>
        <w:spacing w:before="14" w:line="360" w:lineRule="auto"/>
        <w:ind w:right="-15" w:firstLine="426"/>
        <w:jc w:val="both"/>
        <w:rPr>
          <w:color w:val="000000"/>
          <w:spacing w:val="4"/>
          <w:sz w:val="28"/>
          <w:szCs w:val="28"/>
        </w:rPr>
      </w:pPr>
    </w:p>
    <w:p w:rsidR="000772E0" w:rsidRDefault="000772E0" w:rsidP="00864351">
      <w:pPr>
        <w:shd w:val="clear" w:color="auto" w:fill="FFFFFF"/>
        <w:spacing w:before="14" w:line="360" w:lineRule="auto"/>
        <w:ind w:right="-15" w:firstLine="426"/>
        <w:jc w:val="both"/>
        <w:rPr>
          <w:color w:val="000000"/>
          <w:spacing w:val="4"/>
          <w:sz w:val="28"/>
          <w:szCs w:val="28"/>
        </w:rPr>
      </w:pPr>
    </w:p>
    <w:p w:rsidR="000772E0" w:rsidRDefault="000772E0" w:rsidP="00864351">
      <w:pPr>
        <w:shd w:val="clear" w:color="auto" w:fill="FFFFFF"/>
        <w:spacing w:before="14" w:line="360" w:lineRule="auto"/>
        <w:ind w:right="-15" w:firstLine="426"/>
        <w:jc w:val="both"/>
        <w:rPr>
          <w:color w:val="000000"/>
          <w:spacing w:val="4"/>
          <w:sz w:val="28"/>
          <w:szCs w:val="28"/>
        </w:rPr>
      </w:pPr>
    </w:p>
    <w:p w:rsidR="000772E0" w:rsidRPr="00D83C92" w:rsidRDefault="00417E45" w:rsidP="000772E0">
      <w:pPr>
        <w:shd w:val="clear" w:color="auto" w:fill="FFFFFF"/>
        <w:spacing w:before="14" w:line="360" w:lineRule="auto"/>
        <w:ind w:right="-15" w:firstLine="426"/>
        <w:jc w:val="center"/>
        <w:rPr>
          <w:b/>
          <w:caps/>
          <w:color w:val="000000"/>
          <w:spacing w:val="4"/>
          <w:sz w:val="28"/>
          <w:szCs w:val="28"/>
        </w:rPr>
      </w:pPr>
      <w:r w:rsidRPr="00D83C92">
        <w:rPr>
          <w:b/>
          <w:caps/>
          <w:color w:val="000000"/>
          <w:spacing w:val="4"/>
          <w:sz w:val="28"/>
          <w:szCs w:val="28"/>
        </w:rPr>
        <w:lastRenderedPageBreak/>
        <w:t>1</w:t>
      </w:r>
      <w:r w:rsidR="000772E0" w:rsidRPr="00D83C92">
        <w:rPr>
          <w:b/>
          <w:caps/>
          <w:color w:val="000000"/>
          <w:spacing w:val="4"/>
          <w:sz w:val="28"/>
          <w:szCs w:val="28"/>
        </w:rPr>
        <w:t xml:space="preserve"> Общие положения</w:t>
      </w:r>
    </w:p>
    <w:p w:rsidR="00E531BA" w:rsidRPr="00011CAA" w:rsidRDefault="00E531BA" w:rsidP="000772E0">
      <w:pPr>
        <w:shd w:val="clear" w:color="auto" w:fill="FFFFFF"/>
        <w:spacing w:before="14" w:line="360" w:lineRule="auto"/>
        <w:ind w:right="-15" w:firstLine="426"/>
        <w:jc w:val="center"/>
        <w:rPr>
          <w:caps/>
          <w:color w:val="000000"/>
          <w:spacing w:val="4"/>
          <w:sz w:val="28"/>
          <w:szCs w:val="28"/>
        </w:rPr>
      </w:pPr>
    </w:p>
    <w:p w:rsidR="000772E0" w:rsidRPr="00D83C92" w:rsidRDefault="007F09B9" w:rsidP="00E531BA">
      <w:pPr>
        <w:shd w:val="clear" w:color="auto" w:fill="FFFFFF"/>
        <w:spacing w:before="14" w:line="360" w:lineRule="auto"/>
        <w:ind w:right="-15" w:firstLine="426"/>
        <w:rPr>
          <w:b/>
          <w:color w:val="000000"/>
          <w:spacing w:val="4"/>
          <w:sz w:val="28"/>
          <w:szCs w:val="28"/>
        </w:rPr>
      </w:pPr>
      <w:r w:rsidRPr="00D83C92">
        <w:rPr>
          <w:b/>
          <w:color w:val="000000"/>
          <w:spacing w:val="4"/>
          <w:sz w:val="28"/>
          <w:szCs w:val="28"/>
        </w:rPr>
        <w:t>1.1 Основные требования к квалификационной (дипломной) работе</w:t>
      </w:r>
    </w:p>
    <w:p w:rsidR="007F09B9" w:rsidRPr="00204EF3" w:rsidRDefault="007F09B9" w:rsidP="000772E0">
      <w:pPr>
        <w:shd w:val="clear" w:color="auto" w:fill="FFFFFF"/>
        <w:spacing w:before="14" w:line="360" w:lineRule="auto"/>
        <w:ind w:right="-15" w:firstLine="426"/>
        <w:jc w:val="center"/>
        <w:rPr>
          <w:color w:val="000000"/>
          <w:spacing w:val="4"/>
          <w:sz w:val="28"/>
          <w:szCs w:val="28"/>
        </w:rPr>
      </w:pPr>
    </w:p>
    <w:p w:rsidR="000772E0" w:rsidRDefault="000772E0" w:rsidP="000772E0">
      <w:pPr>
        <w:shd w:val="clear" w:color="auto" w:fill="FFFFFF"/>
        <w:spacing w:before="14" w:line="360" w:lineRule="auto"/>
        <w:ind w:right="-15" w:firstLine="426"/>
        <w:jc w:val="both"/>
        <w:rPr>
          <w:color w:val="000000"/>
          <w:spacing w:val="4"/>
          <w:sz w:val="28"/>
          <w:szCs w:val="28"/>
        </w:rPr>
      </w:pPr>
      <w:r w:rsidRPr="00204EF3">
        <w:rPr>
          <w:color w:val="000000"/>
          <w:spacing w:val="4"/>
          <w:sz w:val="28"/>
          <w:szCs w:val="28"/>
        </w:rPr>
        <w:t xml:space="preserve">Выпускная квалификационная работа выполняется в соответствии с учебным планом и имеет своей целью систематизацию, закрепление и расширение теоретических и практических знаний в области экономики и финансов и выявление </w:t>
      </w:r>
      <w:r>
        <w:rPr>
          <w:color w:val="000000"/>
          <w:spacing w:val="4"/>
          <w:sz w:val="28"/>
          <w:szCs w:val="28"/>
        </w:rPr>
        <w:t xml:space="preserve">умения применять полученные знания при решении конкретных экономических – научных и производственных – задач, развитие навыков самостоятельной работы и применения методик </w:t>
      </w:r>
      <w:proofErr w:type="gramStart"/>
      <w:r>
        <w:rPr>
          <w:color w:val="000000"/>
          <w:spacing w:val="4"/>
          <w:sz w:val="28"/>
          <w:szCs w:val="28"/>
        </w:rPr>
        <w:t>исследования</w:t>
      </w:r>
      <w:proofErr w:type="gramEnd"/>
      <w:r>
        <w:rPr>
          <w:color w:val="000000"/>
          <w:spacing w:val="4"/>
          <w:sz w:val="28"/>
          <w:szCs w:val="28"/>
        </w:rPr>
        <w:t xml:space="preserve"> при решении разрабатываемых в выпускной работе проблем и вопросов, выявление степени подготовленности студента к самостоятельной работе в различных областях экономики в современных условиях.</w:t>
      </w:r>
    </w:p>
    <w:p w:rsidR="000772E0" w:rsidRPr="00D83A3F" w:rsidRDefault="000772E0" w:rsidP="000772E0">
      <w:pPr>
        <w:shd w:val="clear" w:color="auto" w:fill="FFFFFF"/>
        <w:spacing w:before="14" w:line="360" w:lineRule="auto"/>
        <w:ind w:right="-15" w:firstLine="426"/>
        <w:jc w:val="both"/>
        <w:rPr>
          <w:spacing w:val="4"/>
          <w:sz w:val="28"/>
          <w:szCs w:val="28"/>
        </w:rPr>
      </w:pPr>
      <w:r>
        <w:rPr>
          <w:color w:val="000000"/>
          <w:spacing w:val="4"/>
          <w:sz w:val="28"/>
          <w:szCs w:val="28"/>
        </w:rPr>
        <w:t xml:space="preserve">Дипломная работа должна представлять собой законченную разработку актуальной экономической проблемы и обязательно включать как теоретическую часть, где студент должен продемонстрировать знание основ теории по разрабатываемой проблеме, так и практическую часть, в которой необходимо показать умение использовать </w:t>
      </w:r>
      <w:r w:rsidRPr="00D83A3F">
        <w:rPr>
          <w:spacing w:val="4"/>
          <w:sz w:val="28"/>
          <w:szCs w:val="28"/>
        </w:rPr>
        <w:t>методы ранее изученных дисциплин для решения поставленных в работе задач.</w:t>
      </w:r>
    </w:p>
    <w:p w:rsidR="000772E0" w:rsidRDefault="000772E0" w:rsidP="000772E0">
      <w:pPr>
        <w:shd w:val="clear" w:color="auto" w:fill="FFFFFF"/>
        <w:spacing w:before="14" w:line="360" w:lineRule="auto"/>
        <w:ind w:right="-15" w:firstLine="426"/>
        <w:jc w:val="both"/>
        <w:rPr>
          <w:color w:val="000000"/>
          <w:spacing w:val="4"/>
          <w:sz w:val="28"/>
          <w:szCs w:val="28"/>
        </w:rPr>
      </w:pPr>
      <w:r>
        <w:rPr>
          <w:color w:val="000000"/>
          <w:spacing w:val="4"/>
          <w:sz w:val="28"/>
          <w:szCs w:val="28"/>
        </w:rPr>
        <w:t>Дипломная работа по экономическим специальностям должна:</w:t>
      </w:r>
    </w:p>
    <w:p w:rsidR="000772E0" w:rsidRDefault="000772E0" w:rsidP="000772E0">
      <w:pPr>
        <w:shd w:val="clear" w:color="auto" w:fill="FFFFFF"/>
        <w:spacing w:before="14" w:line="360" w:lineRule="auto"/>
        <w:ind w:right="-15" w:firstLine="426"/>
        <w:jc w:val="both"/>
        <w:rPr>
          <w:color w:val="000000"/>
          <w:spacing w:val="4"/>
          <w:sz w:val="28"/>
          <w:szCs w:val="28"/>
        </w:rPr>
      </w:pPr>
      <w:r>
        <w:rPr>
          <w:color w:val="000000"/>
          <w:spacing w:val="4"/>
          <w:sz w:val="28"/>
          <w:szCs w:val="28"/>
        </w:rPr>
        <w:t>- быть актуальной, соответствовать современному состоянию и перспективам развития предприятий в рыночной экономике;</w:t>
      </w:r>
    </w:p>
    <w:p w:rsidR="000772E0" w:rsidRDefault="000772E0" w:rsidP="000772E0">
      <w:pPr>
        <w:shd w:val="clear" w:color="auto" w:fill="FFFFFF"/>
        <w:spacing w:before="14" w:line="360" w:lineRule="auto"/>
        <w:ind w:right="-15" w:firstLine="426"/>
        <w:jc w:val="both"/>
        <w:rPr>
          <w:color w:val="000000"/>
          <w:spacing w:val="4"/>
          <w:sz w:val="28"/>
          <w:szCs w:val="28"/>
        </w:rPr>
      </w:pPr>
      <w:r>
        <w:rPr>
          <w:color w:val="000000"/>
          <w:spacing w:val="4"/>
          <w:sz w:val="28"/>
          <w:szCs w:val="28"/>
        </w:rPr>
        <w:t>- содержать теоретическую главу и главы, посвященные анализу, учету или аудиту фактического материала предприятия, т.е. включать расчетно-аналитическую часть (с аналитическими таблицами, графиками, диаграммами и т.п.);</w:t>
      </w:r>
    </w:p>
    <w:p w:rsidR="000772E0" w:rsidRDefault="000772E0" w:rsidP="000772E0">
      <w:pPr>
        <w:shd w:val="clear" w:color="auto" w:fill="FFFFFF"/>
        <w:spacing w:before="14" w:line="360" w:lineRule="auto"/>
        <w:ind w:right="-15" w:firstLine="426"/>
        <w:jc w:val="both"/>
        <w:rPr>
          <w:color w:val="000000"/>
          <w:spacing w:val="4"/>
          <w:sz w:val="28"/>
          <w:szCs w:val="28"/>
        </w:rPr>
      </w:pPr>
      <w:r>
        <w:rPr>
          <w:color w:val="000000"/>
          <w:spacing w:val="4"/>
          <w:sz w:val="28"/>
          <w:szCs w:val="28"/>
        </w:rPr>
        <w:t xml:space="preserve">- представлять самостоятельное исследование финансово-экономической проблемы, анализ современного финансово-экономического положения и перспектив развития предприятий, демонстрирующее способность выпускника теоретически осмысливать финансово-экономические проблемы практики, </w:t>
      </w:r>
      <w:r>
        <w:rPr>
          <w:color w:val="000000"/>
          <w:spacing w:val="4"/>
          <w:sz w:val="28"/>
          <w:szCs w:val="28"/>
        </w:rPr>
        <w:lastRenderedPageBreak/>
        <w:t>делать на основе анализа соответствующие выводы и вносить предложения;</w:t>
      </w:r>
    </w:p>
    <w:p w:rsidR="000772E0" w:rsidRDefault="000772E0" w:rsidP="000772E0">
      <w:pPr>
        <w:shd w:val="clear" w:color="auto" w:fill="FFFFFF"/>
        <w:spacing w:before="14" w:line="360" w:lineRule="auto"/>
        <w:ind w:right="-15" w:firstLine="426"/>
        <w:jc w:val="both"/>
        <w:rPr>
          <w:color w:val="000000"/>
          <w:spacing w:val="4"/>
          <w:sz w:val="28"/>
          <w:szCs w:val="28"/>
        </w:rPr>
      </w:pPr>
      <w:r>
        <w:rPr>
          <w:color w:val="000000"/>
          <w:spacing w:val="4"/>
          <w:sz w:val="28"/>
          <w:szCs w:val="28"/>
        </w:rPr>
        <w:t>- отражать добросовестность студента  в использовании данных отчетности и опубликованных материалов других авторов.</w:t>
      </w:r>
    </w:p>
    <w:p w:rsidR="000772E0" w:rsidRDefault="000772E0" w:rsidP="007F09B9">
      <w:pPr>
        <w:shd w:val="clear" w:color="auto" w:fill="FFFFFF"/>
        <w:spacing w:before="14" w:line="360" w:lineRule="auto"/>
        <w:ind w:right="-15" w:firstLine="426"/>
        <w:jc w:val="both"/>
        <w:rPr>
          <w:color w:val="000000"/>
          <w:spacing w:val="4"/>
          <w:sz w:val="28"/>
          <w:szCs w:val="28"/>
        </w:rPr>
      </w:pPr>
      <w:r>
        <w:rPr>
          <w:color w:val="000000"/>
          <w:spacing w:val="4"/>
          <w:sz w:val="28"/>
          <w:szCs w:val="28"/>
        </w:rPr>
        <w:t>Во всех случаях использования материалов других авторов требуется делать ссылки на источники их опубликования с указанием наименования труда, издательства, места и года издания. Дипломные работы без ссылок на источники использованного материала к защите не допускаются. При подготовке дипломной работы на любую тему необходимо изучение законов и нормативных актов РФ в соответствующей области.</w:t>
      </w:r>
    </w:p>
    <w:p w:rsidR="000772E0" w:rsidRPr="007F09B9" w:rsidRDefault="007F09B9" w:rsidP="007F09B9">
      <w:pPr>
        <w:shd w:val="clear" w:color="auto" w:fill="FFFFFF"/>
        <w:spacing w:before="14" w:line="360" w:lineRule="auto"/>
        <w:ind w:right="-15" w:firstLine="426"/>
        <w:jc w:val="both"/>
        <w:rPr>
          <w:sz w:val="28"/>
          <w:szCs w:val="28"/>
        </w:rPr>
      </w:pPr>
      <w:r w:rsidRPr="007F09B9">
        <w:rPr>
          <w:sz w:val="28"/>
          <w:szCs w:val="28"/>
        </w:rPr>
        <w:t xml:space="preserve">Объем дипломной работы – </w:t>
      </w:r>
      <w:r w:rsidR="001C7540">
        <w:rPr>
          <w:sz w:val="28"/>
          <w:szCs w:val="28"/>
        </w:rPr>
        <w:t>5</w:t>
      </w:r>
      <w:r w:rsidR="009043CE">
        <w:rPr>
          <w:sz w:val="28"/>
          <w:szCs w:val="28"/>
        </w:rPr>
        <w:t>0-</w:t>
      </w:r>
      <w:r w:rsidR="000772E0" w:rsidRPr="007F09B9">
        <w:rPr>
          <w:sz w:val="28"/>
          <w:szCs w:val="28"/>
        </w:rPr>
        <w:t>70 страниц. Текст должен быть разбит на отдельные части (главы) с подразделением на параграфы (вопросы), озаглавленные соответственно плану работы.</w:t>
      </w:r>
    </w:p>
    <w:p w:rsidR="007F09B9" w:rsidRPr="007F09B9" w:rsidRDefault="007F09B9" w:rsidP="007F09B9">
      <w:pPr>
        <w:shd w:val="clear" w:color="auto" w:fill="FFFFFF"/>
        <w:spacing w:before="48" w:line="360" w:lineRule="auto"/>
        <w:ind w:left="72" w:right="101" w:firstLine="494"/>
        <w:jc w:val="both"/>
        <w:rPr>
          <w:sz w:val="28"/>
        </w:rPr>
      </w:pPr>
      <w:r w:rsidRPr="007F09B9">
        <w:rPr>
          <w:sz w:val="28"/>
          <w:szCs w:val="19"/>
        </w:rPr>
        <w:t>Дипломная работа должна строиться на основе фактического материала, собранного во время производственной практики</w:t>
      </w:r>
    </w:p>
    <w:p w:rsidR="007F09B9" w:rsidRPr="007F09B9" w:rsidRDefault="007F09B9" w:rsidP="007F09B9">
      <w:pPr>
        <w:shd w:val="clear" w:color="auto" w:fill="FFFFFF"/>
        <w:spacing w:before="38" w:line="360" w:lineRule="auto"/>
        <w:ind w:left="62" w:right="120" w:firstLine="499"/>
        <w:jc w:val="both"/>
        <w:rPr>
          <w:sz w:val="28"/>
        </w:rPr>
      </w:pPr>
      <w:r w:rsidRPr="007F09B9">
        <w:rPr>
          <w:sz w:val="28"/>
          <w:szCs w:val="19"/>
        </w:rPr>
        <w:t>Таким образом, содержание дипломной работы и ее защита должны показать:</w:t>
      </w:r>
    </w:p>
    <w:p w:rsidR="007F09B9" w:rsidRPr="007F09B9" w:rsidRDefault="007F09B9" w:rsidP="007F09B9">
      <w:pPr>
        <w:shd w:val="clear" w:color="auto" w:fill="FFFFFF"/>
        <w:tabs>
          <w:tab w:val="left" w:pos="787"/>
        </w:tabs>
        <w:spacing w:before="53" w:line="360" w:lineRule="auto"/>
        <w:ind w:left="38" w:firstLine="490"/>
        <w:jc w:val="both"/>
        <w:rPr>
          <w:sz w:val="28"/>
        </w:rPr>
      </w:pPr>
      <w:r w:rsidRPr="007F09B9">
        <w:rPr>
          <w:sz w:val="28"/>
          <w:szCs w:val="19"/>
        </w:rPr>
        <w:t>а)</w:t>
      </w:r>
      <w:r w:rsidRPr="007F09B9">
        <w:rPr>
          <w:sz w:val="28"/>
          <w:szCs w:val="19"/>
        </w:rPr>
        <w:tab/>
        <w:t>способность студента к самостоятельной исследовательской и практической работе по специальности.</w:t>
      </w:r>
    </w:p>
    <w:p w:rsidR="007F09B9" w:rsidRPr="007F09B9" w:rsidRDefault="007F09B9" w:rsidP="007F09B9">
      <w:pPr>
        <w:shd w:val="clear" w:color="auto" w:fill="FFFFFF"/>
        <w:tabs>
          <w:tab w:val="left" w:pos="787"/>
        </w:tabs>
        <w:spacing w:before="38" w:line="360" w:lineRule="auto"/>
        <w:ind w:left="38" w:firstLine="490"/>
        <w:jc w:val="both"/>
        <w:rPr>
          <w:sz w:val="28"/>
        </w:rPr>
      </w:pPr>
      <w:r w:rsidRPr="007F09B9">
        <w:rPr>
          <w:sz w:val="28"/>
          <w:szCs w:val="19"/>
        </w:rPr>
        <w:t>б)</w:t>
      </w:r>
      <w:r w:rsidRPr="007F09B9">
        <w:rPr>
          <w:sz w:val="28"/>
          <w:szCs w:val="19"/>
        </w:rPr>
        <w:tab/>
        <w:t>уровень общетеоретической и специальной подготовки студента, наличие у него знаний теории, умения  использовать  в  своей работе монографическую   и   другую   специальную   литературу,   нормативно-</w:t>
      </w:r>
      <w:r w:rsidRPr="007F09B9">
        <w:rPr>
          <w:sz w:val="28"/>
          <w:szCs w:val="19"/>
        </w:rPr>
        <w:br/>
        <w:t>методические материалы;</w:t>
      </w:r>
    </w:p>
    <w:p w:rsidR="007F09B9" w:rsidRPr="007F09B9" w:rsidRDefault="007F09B9" w:rsidP="007F09B9">
      <w:pPr>
        <w:shd w:val="clear" w:color="auto" w:fill="FFFFFF"/>
        <w:tabs>
          <w:tab w:val="left" w:pos="787"/>
        </w:tabs>
        <w:spacing w:before="43" w:line="360" w:lineRule="auto"/>
        <w:ind w:left="38" w:firstLine="490"/>
        <w:jc w:val="both"/>
        <w:rPr>
          <w:sz w:val="28"/>
        </w:rPr>
      </w:pPr>
      <w:r w:rsidRPr="007F09B9">
        <w:rPr>
          <w:sz w:val="28"/>
          <w:szCs w:val="19"/>
        </w:rPr>
        <w:t>в)</w:t>
      </w:r>
      <w:r w:rsidRPr="007F09B9">
        <w:rPr>
          <w:sz w:val="28"/>
          <w:szCs w:val="19"/>
        </w:rPr>
        <w:tab/>
        <w:t>умение  студента  собирать,  систематизировать,  анализировать практический материал, применять  математические  методы  анализа и использовать электронно-вычислительную технику</w:t>
      </w:r>
    </w:p>
    <w:p w:rsidR="007F09B9" w:rsidRPr="007F09B9" w:rsidRDefault="007F09B9" w:rsidP="007F09B9">
      <w:pPr>
        <w:shd w:val="clear" w:color="auto" w:fill="FFFFFF"/>
        <w:spacing w:before="34" w:line="360" w:lineRule="auto"/>
        <w:ind w:left="19" w:right="173" w:firstLine="504"/>
        <w:jc w:val="both"/>
        <w:rPr>
          <w:sz w:val="28"/>
        </w:rPr>
      </w:pPr>
      <w:r w:rsidRPr="007F09B9">
        <w:rPr>
          <w:sz w:val="28"/>
          <w:szCs w:val="19"/>
        </w:rPr>
        <w:t>Содержащиеся в дипломной работе выводы и предложения должны иметь определенную значимость для учреждений, где проходила практика студента.</w:t>
      </w:r>
    </w:p>
    <w:p w:rsidR="00E531BA" w:rsidRDefault="00E531BA" w:rsidP="007F09B9">
      <w:pPr>
        <w:shd w:val="clear" w:color="auto" w:fill="FFFFFF"/>
        <w:spacing w:before="14" w:line="360" w:lineRule="auto"/>
        <w:ind w:right="-15" w:firstLine="426"/>
        <w:jc w:val="both"/>
        <w:rPr>
          <w:b/>
          <w:color w:val="000000"/>
          <w:spacing w:val="4"/>
          <w:sz w:val="28"/>
          <w:szCs w:val="28"/>
        </w:rPr>
      </w:pPr>
    </w:p>
    <w:p w:rsidR="00E531BA" w:rsidRDefault="00E531BA" w:rsidP="007F09B9">
      <w:pPr>
        <w:shd w:val="clear" w:color="auto" w:fill="FFFFFF"/>
        <w:spacing w:before="14" w:line="360" w:lineRule="auto"/>
        <w:ind w:right="-15" w:firstLine="426"/>
        <w:jc w:val="both"/>
        <w:rPr>
          <w:b/>
          <w:color w:val="000000"/>
          <w:spacing w:val="4"/>
          <w:sz w:val="28"/>
          <w:szCs w:val="28"/>
        </w:rPr>
      </w:pPr>
    </w:p>
    <w:p w:rsidR="007F09B9" w:rsidRPr="00D83C92" w:rsidRDefault="007F09B9" w:rsidP="00E531BA">
      <w:pPr>
        <w:shd w:val="clear" w:color="auto" w:fill="FFFFFF"/>
        <w:spacing w:before="14" w:line="360" w:lineRule="auto"/>
        <w:ind w:right="-15" w:firstLine="540"/>
        <w:jc w:val="both"/>
        <w:rPr>
          <w:b/>
          <w:color w:val="000000"/>
          <w:spacing w:val="4"/>
          <w:sz w:val="28"/>
          <w:szCs w:val="28"/>
        </w:rPr>
      </w:pPr>
      <w:r w:rsidRPr="00D83C92">
        <w:rPr>
          <w:b/>
          <w:color w:val="000000"/>
          <w:spacing w:val="4"/>
          <w:sz w:val="28"/>
          <w:szCs w:val="28"/>
        </w:rPr>
        <w:lastRenderedPageBreak/>
        <w:t>1.2 Выбор темы дипломной работы</w:t>
      </w:r>
    </w:p>
    <w:p w:rsidR="007F09B9" w:rsidRDefault="007F09B9" w:rsidP="007F09B9">
      <w:pPr>
        <w:shd w:val="clear" w:color="auto" w:fill="FFFFFF"/>
        <w:spacing w:before="14" w:line="360" w:lineRule="auto"/>
        <w:ind w:right="-15"/>
        <w:rPr>
          <w:color w:val="000000"/>
          <w:spacing w:val="4"/>
          <w:sz w:val="28"/>
          <w:szCs w:val="28"/>
        </w:rPr>
      </w:pPr>
    </w:p>
    <w:p w:rsidR="007F09B9" w:rsidRDefault="007F09B9" w:rsidP="00D83C92">
      <w:pPr>
        <w:pStyle w:val="a5"/>
      </w:pPr>
      <w:r w:rsidRPr="00045B11">
        <w:t xml:space="preserve">Тематика дипломных работ разрабатывается </w:t>
      </w:r>
      <w:r w:rsidRPr="007F09B9">
        <w:t>преподавателями специальных дисциплин (руководителями), рассматрива</w:t>
      </w:r>
      <w:r w:rsidRPr="00045B11">
        <w:t>ется предметной (цикловой) комиссией и утверждается заместителем директора по учебной работе.</w:t>
      </w:r>
      <w:r>
        <w:t xml:space="preserve"> Перечень тем объявляется студентам.</w:t>
      </w:r>
    </w:p>
    <w:p w:rsidR="007F09B9" w:rsidRDefault="007F09B9" w:rsidP="00D83C92">
      <w:pPr>
        <w:pStyle w:val="a5"/>
      </w:pPr>
      <w:r>
        <w:t xml:space="preserve">Студент выбирает тему из предъявленного перечня, но также имеет право </w:t>
      </w:r>
      <w:r w:rsidRPr="00D83A3F">
        <w:t>предложить тему с обоснованием</w:t>
      </w:r>
      <w:r>
        <w:t xml:space="preserve"> целесообразности ее разработки.</w:t>
      </w:r>
    </w:p>
    <w:p w:rsidR="007F09B9" w:rsidRDefault="007F09B9" w:rsidP="00D83C92">
      <w:pPr>
        <w:pStyle w:val="a5"/>
      </w:pPr>
      <w:r>
        <w:t>При выборе темы следует учесть место прохождения преддипломной практики, а также, по какой из них студент может наиболее полно собрать материал, широко использовать практику работы предприятий.</w:t>
      </w:r>
    </w:p>
    <w:p w:rsidR="0048289D" w:rsidRDefault="007F09B9" w:rsidP="00D83C92">
      <w:pPr>
        <w:pStyle w:val="a5"/>
      </w:pPr>
      <w:r>
        <w:t>Основным критерием при выборе темы дипломной работы служит научный и практический интерес студента. Это относится</w:t>
      </w:r>
      <w:r w:rsidR="00E531BA">
        <w:t>,</w:t>
      </w:r>
      <w:r>
        <w:t xml:space="preserve"> прежде всего</w:t>
      </w:r>
      <w:r w:rsidR="00E531BA">
        <w:t>,</w:t>
      </w:r>
      <w:r>
        <w:t xml:space="preserve"> к студентам, которые продолжительное время целеустремленно, с интересом собирали и обрабатывали материал по той или иной теме. </w:t>
      </w:r>
      <w:r w:rsidR="0048289D">
        <w:t xml:space="preserve">При выборе темы дипломной работы следует исходить также из того, по какой из них студент может наиболее полно собрать материал, широко использовать практику работы предприятий и организаций отрасли. </w:t>
      </w:r>
    </w:p>
    <w:p w:rsidR="007F09B9" w:rsidRDefault="007F09B9" w:rsidP="00D83C92">
      <w:pPr>
        <w:pStyle w:val="a5"/>
      </w:pPr>
      <w:r>
        <w:t>По одной теме могут выполнять дипломные работы несколько студентов, если объекты их изучения или круг рассматриваемых вопросов различны. Это различие отражается в плане работы.</w:t>
      </w:r>
    </w:p>
    <w:p w:rsidR="007F09B9" w:rsidRDefault="007F09B9" w:rsidP="00D83C92">
      <w:pPr>
        <w:pStyle w:val="a5"/>
      </w:pPr>
      <w:r>
        <w:t>Тема работы закрепл</w:t>
      </w:r>
      <w:r w:rsidRPr="00D83A3F">
        <w:t>яет</w:t>
      </w:r>
      <w:r>
        <w:t xml:space="preserve">ся за студентом </w:t>
      </w:r>
      <w:r w:rsidR="0048289D">
        <w:t>по его личному письменному заявлению и оформ</w:t>
      </w:r>
      <w:r w:rsidR="00D83A3F" w:rsidRPr="00D83A3F">
        <w:t>ляе</w:t>
      </w:r>
      <w:r w:rsidR="0048289D" w:rsidRPr="00D83A3F">
        <w:t>тс</w:t>
      </w:r>
      <w:r w:rsidR="0048289D">
        <w:t>я  приказом</w:t>
      </w:r>
      <w:r>
        <w:t xml:space="preserve"> по учебному заведению перед направлением студента на преддипломную практику.</w:t>
      </w:r>
    </w:p>
    <w:p w:rsidR="007F09B9" w:rsidRDefault="007F09B9" w:rsidP="000772E0">
      <w:pPr>
        <w:shd w:val="clear" w:color="auto" w:fill="FFFFFF"/>
        <w:spacing w:before="14" w:line="360" w:lineRule="auto"/>
        <w:ind w:right="-15" w:firstLine="426"/>
        <w:jc w:val="both"/>
        <w:rPr>
          <w:color w:val="000000"/>
          <w:spacing w:val="4"/>
          <w:sz w:val="28"/>
          <w:szCs w:val="28"/>
        </w:rPr>
      </w:pPr>
    </w:p>
    <w:p w:rsidR="0048289D" w:rsidRPr="00D83C92" w:rsidRDefault="0048289D" w:rsidP="00D83C92">
      <w:pPr>
        <w:pStyle w:val="a5"/>
      </w:pPr>
      <w:r w:rsidRPr="00D83C92">
        <w:t>1.3 Назначение руководителя работы и выдача задания</w:t>
      </w:r>
    </w:p>
    <w:p w:rsidR="0048289D" w:rsidRDefault="0048289D" w:rsidP="00D83C92">
      <w:pPr>
        <w:pStyle w:val="a5"/>
      </w:pPr>
    </w:p>
    <w:p w:rsidR="0048289D" w:rsidRDefault="0048289D" w:rsidP="00D83C92">
      <w:pPr>
        <w:pStyle w:val="a5"/>
      </w:pPr>
      <w:r>
        <w:t xml:space="preserve">Приказом директора колледжа назначаются руководители дипломных работ из числа преподавателей специальных </w:t>
      </w:r>
      <w:r w:rsidRPr="00D83A3F">
        <w:t>дисциплин.</w:t>
      </w:r>
    </w:p>
    <w:p w:rsidR="0048289D" w:rsidRDefault="0048289D" w:rsidP="00D83C92">
      <w:pPr>
        <w:pStyle w:val="a5"/>
      </w:pPr>
      <w:r>
        <w:t>Руководитель дипломной работы:</w:t>
      </w:r>
    </w:p>
    <w:p w:rsidR="0048289D" w:rsidRDefault="0048289D" w:rsidP="00D83C92">
      <w:pPr>
        <w:pStyle w:val="a5"/>
      </w:pPr>
      <w:r>
        <w:lastRenderedPageBreak/>
        <w:t>- выдает студенту задание на дипломную работу;</w:t>
      </w:r>
    </w:p>
    <w:p w:rsidR="0048289D" w:rsidRDefault="0048289D" w:rsidP="00D83C92">
      <w:pPr>
        <w:pStyle w:val="a5"/>
      </w:pPr>
      <w:r>
        <w:t>- оказывает ему помощь в составлении календарного графика на весь период выполнения работы;</w:t>
      </w:r>
    </w:p>
    <w:p w:rsidR="0048289D" w:rsidRDefault="0048289D" w:rsidP="00D83C92">
      <w:pPr>
        <w:pStyle w:val="a5"/>
      </w:pPr>
      <w:r>
        <w:t>- рекомендует необходимую основную литературу;</w:t>
      </w:r>
    </w:p>
    <w:p w:rsidR="0048289D" w:rsidRDefault="0048289D" w:rsidP="00D83C92">
      <w:pPr>
        <w:pStyle w:val="a5"/>
      </w:pPr>
      <w:r>
        <w:t>- проводит предусмотренные расписанием консультации;</w:t>
      </w:r>
    </w:p>
    <w:p w:rsidR="0048289D" w:rsidRDefault="0048289D" w:rsidP="00D83C92">
      <w:pPr>
        <w:pStyle w:val="a5"/>
      </w:pPr>
      <w:r>
        <w:t>- проверяет выполнение работы.</w:t>
      </w:r>
    </w:p>
    <w:p w:rsidR="0048289D" w:rsidRPr="00D83A3F" w:rsidRDefault="0048289D" w:rsidP="00D83C92">
      <w:pPr>
        <w:pStyle w:val="a5"/>
      </w:pPr>
      <w:r w:rsidRPr="00456948">
        <w:t xml:space="preserve">В соответствии с темой руководитель выдает студенту задание, утвержденной заместителем директора по учебной работе, с указанием сроков </w:t>
      </w:r>
      <w:r w:rsidR="00E531BA" w:rsidRPr="00D83A3F">
        <w:t>начала и</w:t>
      </w:r>
      <w:r w:rsidR="00E531BA">
        <w:t xml:space="preserve"> </w:t>
      </w:r>
      <w:r w:rsidRPr="00456948">
        <w:t>окончания работы по теме и  представления законченной дипломной работы</w:t>
      </w:r>
      <w:r w:rsidR="00230A86">
        <w:t xml:space="preserve"> </w:t>
      </w:r>
      <w:r w:rsidR="00230A86" w:rsidRPr="00D83A3F">
        <w:t>в учебную часть</w:t>
      </w:r>
      <w:r w:rsidRPr="00D83A3F">
        <w:t xml:space="preserve">. </w:t>
      </w:r>
    </w:p>
    <w:p w:rsidR="0048289D" w:rsidRPr="0048289D" w:rsidRDefault="0048289D" w:rsidP="00D83C92">
      <w:pPr>
        <w:pStyle w:val="a5"/>
      </w:pPr>
      <w:r w:rsidRPr="00456948">
        <w:t xml:space="preserve">Дипломное задание </w:t>
      </w:r>
      <w:r w:rsidR="00D83A3F" w:rsidRPr="005D1F6C">
        <w:t>должно</w:t>
      </w:r>
      <w:r w:rsidRPr="005D1F6C">
        <w:t xml:space="preserve"> быть</w:t>
      </w:r>
      <w:r w:rsidRPr="00456948">
        <w:t xml:space="preserve"> выдано до начала </w:t>
      </w:r>
      <w:r w:rsidRPr="00705A7D">
        <w:t>преддипломной производственной</w:t>
      </w:r>
      <w:r w:rsidRPr="00456948">
        <w:t xml:space="preserve"> практики. В нем указывается тема дипломной работы, перечень подлежащих разработке вопросов (обычно в виде перечня глав работы).</w:t>
      </w:r>
    </w:p>
    <w:p w:rsidR="0048289D" w:rsidRDefault="0048289D" w:rsidP="00D83C92">
      <w:pPr>
        <w:pStyle w:val="a5"/>
      </w:pPr>
      <w:r w:rsidRPr="00456948">
        <w:t>После получения задания начинается самостоятельная работа студента по выполнению дипломной работы.</w:t>
      </w:r>
    </w:p>
    <w:p w:rsidR="0048289D" w:rsidRDefault="0048289D" w:rsidP="00D83C92">
      <w:pPr>
        <w:pStyle w:val="a5"/>
      </w:pPr>
    </w:p>
    <w:p w:rsidR="0048289D" w:rsidRPr="00D83C92" w:rsidRDefault="0048289D" w:rsidP="00D83C92">
      <w:pPr>
        <w:pStyle w:val="a5"/>
        <w:rPr>
          <w:b/>
        </w:rPr>
      </w:pPr>
      <w:r w:rsidRPr="00D83C92">
        <w:rPr>
          <w:b/>
        </w:rPr>
        <w:t>1.4  План дипломной работы и его составление</w:t>
      </w:r>
    </w:p>
    <w:p w:rsidR="0048289D" w:rsidRDefault="0048289D" w:rsidP="000772E0">
      <w:pPr>
        <w:shd w:val="clear" w:color="auto" w:fill="FFFFFF"/>
        <w:spacing w:before="14" w:line="360" w:lineRule="auto"/>
        <w:ind w:right="-15" w:firstLine="426"/>
        <w:jc w:val="both"/>
        <w:rPr>
          <w:color w:val="000000"/>
          <w:spacing w:val="4"/>
          <w:sz w:val="28"/>
          <w:szCs w:val="28"/>
        </w:rPr>
      </w:pPr>
    </w:p>
    <w:p w:rsidR="0048289D" w:rsidRPr="00456948" w:rsidRDefault="0048289D" w:rsidP="00D83C92">
      <w:pPr>
        <w:pStyle w:val="a5"/>
      </w:pPr>
      <w:r w:rsidRPr="00456948">
        <w:t>План дипломной работы представляет собой составленный в определенном порядке перечень глав и развернутый перечень вопросов, которые должны быть освещены в каждой главе. Правильно построенный план работы служит орга</w:t>
      </w:r>
      <w:r w:rsidRPr="00456948">
        <w:softHyphen/>
        <w:t>низующим началом в работе студентов, помогает систематизировать материал, обеспечивает последовательность его изложения.</w:t>
      </w:r>
    </w:p>
    <w:p w:rsidR="0048289D" w:rsidRPr="00456948" w:rsidRDefault="0048289D" w:rsidP="00D83C92">
      <w:pPr>
        <w:pStyle w:val="a5"/>
      </w:pPr>
      <w:r w:rsidRPr="00456948">
        <w:t>План дипломной работы студент составляет самостоя</w:t>
      </w:r>
      <w:r w:rsidRPr="00456948">
        <w:softHyphen/>
        <w:t>тельно, с учетом замысла и индивидуального подхода.</w:t>
      </w:r>
    </w:p>
    <w:p w:rsidR="0048289D" w:rsidRDefault="0048289D" w:rsidP="0048289D">
      <w:pPr>
        <w:tabs>
          <w:tab w:val="left" w:pos="0"/>
          <w:tab w:val="left" w:pos="451"/>
        </w:tabs>
        <w:spacing w:line="360" w:lineRule="auto"/>
        <w:ind w:right="-15" w:firstLine="540"/>
        <w:jc w:val="both"/>
        <w:rPr>
          <w:sz w:val="28"/>
          <w:szCs w:val="28"/>
        </w:rPr>
      </w:pPr>
      <w:r w:rsidRPr="00456948">
        <w:rPr>
          <w:sz w:val="28"/>
          <w:szCs w:val="28"/>
        </w:rPr>
        <w:t>Однако при всем многообразии индивидуальных подходов к плану дипломных работ традиционным является</w:t>
      </w:r>
      <w:r>
        <w:rPr>
          <w:sz w:val="28"/>
          <w:szCs w:val="28"/>
        </w:rPr>
        <w:t xml:space="preserve"> </w:t>
      </w:r>
      <w:r w:rsidRPr="00456948">
        <w:rPr>
          <w:sz w:val="28"/>
          <w:szCs w:val="28"/>
        </w:rPr>
        <w:t>следующий план дипломной работы.</w:t>
      </w:r>
    </w:p>
    <w:p w:rsidR="0048289D" w:rsidRDefault="0048289D" w:rsidP="0048289D">
      <w:pPr>
        <w:tabs>
          <w:tab w:val="left" w:pos="0"/>
          <w:tab w:val="left" w:pos="451"/>
        </w:tabs>
        <w:spacing w:line="360" w:lineRule="auto"/>
        <w:ind w:right="-15" w:firstLine="540"/>
        <w:jc w:val="both"/>
        <w:rPr>
          <w:sz w:val="28"/>
          <w:szCs w:val="28"/>
        </w:rPr>
      </w:pPr>
      <w:r>
        <w:rPr>
          <w:sz w:val="28"/>
          <w:szCs w:val="28"/>
        </w:rPr>
        <w:t>Введение</w:t>
      </w:r>
    </w:p>
    <w:p w:rsidR="0048289D" w:rsidRDefault="0048289D" w:rsidP="0048289D">
      <w:pPr>
        <w:tabs>
          <w:tab w:val="left" w:pos="0"/>
          <w:tab w:val="left" w:pos="451"/>
        </w:tabs>
        <w:spacing w:line="360" w:lineRule="auto"/>
        <w:ind w:right="-15" w:firstLine="540"/>
        <w:jc w:val="both"/>
        <w:rPr>
          <w:sz w:val="28"/>
          <w:szCs w:val="28"/>
        </w:rPr>
      </w:pPr>
      <w:r w:rsidRPr="00456948">
        <w:rPr>
          <w:sz w:val="28"/>
          <w:szCs w:val="28"/>
        </w:rPr>
        <w:lastRenderedPageBreak/>
        <w:t>Глав</w:t>
      </w:r>
      <w:r>
        <w:rPr>
          <w:sz w:val="28"/>
          <w:szCs w:val="28"/>
        </w:rPr>
        <w:t>а 1 (полное наименование главы)</w:t>
      </w:r>
      <w:r w:rsidRPr="00456948">
        <w:rPr>
          <w:sz w:val="28"/>
          <w:szCs w:val="28"/>
        </w:rPr>
        <w:t xml:space="preserve"> </w:t>
      </w:r>
    </w:p>
    <w:p w:rsidR="0048289D" w:rsidRDefault="0048289D" w:rsidP="0048289D">
      <w:pPr>
        <w:tabs>
          <w:tab w:val="left" w:pos="0"/>
          <w:tab w:val="left" w:pos="451"/>
        </w:tabs>
        <w:spacing w:line="360" w:lineRule="auto"/>
        <w:ind w:right="-15" w:firstLine="540"/>
        <w:jc w:val="both"/>
        <w:rPr>
          <w:sz w:val="28"/>
          <w:szCs w:val="28"/>
        </w:rPr>
      </w:pPr>
      <w:r w:rsidRPr="00456948">
        <w:rPr>
          <w:sz w:val="28"/>
          <w:szCs w:val="28"/>
        </w:rPr>
        <w:t>Глава</w:t>
      </w:r>
      <w:r>
        <w:rPr>
          <w:sz w:val="28"/>
          <w:szCs w:val="28"/>
        </w:rPr>
        <w:t xml:space="preserve"> 2 (полное наименование главы)</w:t>
      </w:r>
    </w:p>
    <w:p w:rsidR="0048289D" w:rsidRDefault="0048289D" w:rsidP="0048289D">
      <w:pPr>
        <w:tabs>
          <w:tab w:val="left" w:pos="0"/>
          <w:tab w:val="left" w:pos="451"/>
        </w:tabs>
        <w:spacing w:line="360" w:lineRule="auto"/>
        <w:ind w:right="-15" w:firstLine="540"/>
        <w:jc w:val="both"/>
        <w:rPr>
          <w:sz w:val="28"/>
          <w:szCs w:val="28"/>
        </w:rPr>
      </w:pPr>
      <w:r w:rsidRPr="00456948">
        <w:rPr>
          <w:sz w:val="28"/>
          <w:szCs w:val="28"/>
        </w:rPr>
        <w:t>Глав</w:t>
      </w:r>
      <w:r>
        <w:rPr>
          <w:sz w:val="28"/>
          <w:szCs w:val="28"/>
        </w:rPr>
        <w:t>а 3 (полное наименование главы)</w:t>
      </w:r>
    </w:p>
    <w:p w:rsidR="0048289D" w:rsidRDefault="0048289D" w:rsidP="0048289D">
      <w:pPr>
        <w:tabs>
          <w:tab w:val="left" w:pos="0"/>
          <w:tab w:val="left" w:pos="451"/>
        </w:tabs>
        <w:spacing w:line="360" w:lineRule="auto"/>
        <w:ind w:right="-15" w:firstLine="540"/>
        <w:jc w:val="both"/>
        <w:rPr>
          <w:sz w:val="28"/>
          <w:szCs w:val="28"/>
        </w:rPr>
      </w:pPr>
      <w:r w:rsidRPr="00456948">
        <w:rPr>
          <w:sz w:val="28"/>
          <w:szCs w:val="28"/>
        </w:rPr>
        <w:t>Заключ</w:t>
      </w:r>
      <w:r w:rsidR="00011CAA">
        <w:rPr>
          <w:sz w:val="28"/>
          <w:szCs w:val="28"/>
        </w:rPr>
        <w:t xml:space="preserve">ение </w:t>
      </w:r>
    </w:p>
    <w:p w:rsidR="0048289D" w:rsidRDefault="00D83A3F" w:rsidP="0048289D">
      <w:pPr>
        <w:tabs>
          <w:tab w:val="left" w:pos="0"/>
          <w:tab w:val="left" w:pos="451"/>
        </w:tabs>
        <w:spacing w:line="360" w:lineRule="auto"/>
        <w:ind w:right="-15" w:firstLine="540"/>
        <w:jc w:val="both"/>
        <w:rPr>
          <w:sz w:val="28"/>
          <w:szCs w:val="28"/>
        </w:rPr>
      </w:pPr>
      <w:r>
        <w:rPr>
          <w:sz w:val="28"/>
          <w:szCs w:val="28"/>
        </w:rPr>
        <w:t>Список использованных</w:t>
      </w:r>
      <w:r w:rsidR="0048289D" w:rsidRPr="00456948">
        <w:rPr>
          <w:sz w:val="28"/>
          <w:szCs w:val="28"/>
        </w:rPr>
        <w:t xml:space="preserve"> </w:t>
      </w:r>
      <w:r>
        <w:rPr>
          <w:sz w:val="28"/>
          <w:szCs w:val="28"/>
        </w:rPr>
        <w:t>источников</w:t>
      </w:r>
      <w:r w:rsidR="0048289D" w:rsidRPr="00456948">
        <w:rPr>
          <w:sz w:val="28"/>
          <w:szCs w:val="28"/>
        </w:rPr>
        <w:t xml:space="preserve"> </w:t>
      </w:r>
    </w:p>
    <w:p w:rsidR="0048289D" w:rsidRDefault="0048289D" w:rsidP="0048289D">
      <w:pPr>
        <w:tabs>
          <w:tab w:val="left" w:pos="0"/>
          <w:tab w:val="left" w:pos="451"/>
        </w:tabs>
        <w:spacing w:line="360" w:lineRule="auto"/>
        <w:ind w:right="-15" w:firstLine="540"/>
        <w:jc w:val="both"/>
        <w:rPr>
          <w:sz w:val="28"/>
          <w:szCs w:val="28"/>
        </w:rPr>
      </w:pPr>
      <w:r>
        <w:rPr>
          <w:sz w:val="28"/>
          <w:szCs w:val="28"/>
        </w:rPr>
        <w:t>Приложения</w:t>
      </w:r>
    </w:p>
    <w:p w:rsidR="0048289D" w:rsidRPr="00456948" w:rsidRDefault="0048289D" w:rsidP="0048289D">
      <w:pPr>
        <w:tabs>
          <w:tab w:val="left" w:pos="0"/>
          <w:tab w:val="left" w:pos="451"/>
        </w:tabs>
        <w:spacing w:line="360" w:lineRule="auto"/>
        <w:ind w:right="-15" w:firstLine="540"/>
        <w:jc w:val="both"/>
        <w:rPr>
          <w:sz w:val="28"/>
          <w:szCs w:val="28"/>
        </w:rPr>
      </w:pPr>
      <w:r w:rsidRPr="00456948">
        <w:rPr>
          <w:sz w:val="28"/>
          <w:szCs w:val="28"/>
        </w:rPr>
        <w:t>Согласно традиционной стр</w:t>
      </w:r>
      <w:r>
        <w:rPr>
          <w:sz w:val="28"/>
          <w:szCs w:val="28"/>
        </w:rPr>
        <w:t>уктуре дипломной работы в каждой</w:t>
      </w:r>
      <w:r w:rsidRPr="00456948">
        <w:rPr>
          <w:sz w:val="28"/>
          <w:szCs w:val="28"/>
        </w:rPr>
        <w:t xml:space="preserve"> главе </w:t>
      </w:r>
      <w:r>
        <w:rPr>
          <w:sz w:val="28"/>
          <w:szCs w:val="28"/>
        </w:rPr>
        <w:t>должно быть, как правило, по 2-4</w:t>
      </w:r>
      <w:r w:rsidRPr="00456948">
        <w:rPr>
          <w:sz w:val="28"/>
          <w:szCs w:val="28"/>
        </w:rPr>
        <w:t xml:space="preserve"> параграфа (вопроса).</w:t>
      </w:r>
    </w:p>
    <w:p w:rsidR="0048289D" w:rsidRPr="00456948" w:rsidRDefault="0048289D" w:rsidP="0048289D">
      <w:pPr>
        <w:tabs>
          <w:tab w:val="left" w:pos="0"/>
        </w:tabs>
        <w:spacing w:line="360" w:lineRule="auto"/>
        <w:ind w:left="14" w:right="-15" w:firstLine="540"/>
        <w:jc w:val="both"/>
        <w:rPr>
          <w:sz w:val="28"/>
          <w:szCs w:val="28"/>
        </w:rPr>
      </w:pPr>
      <w:r w:rsidRPr="00456948">
        <w:rPr>
          <w:sz w:val="28"/>
          <w:szCs w:val="28"/>
        </w:rPr>
        <w:t>План дипломной работы рекомендуется согласовать с руководителем дипломной работы.</w:t>
      </w:r>
    </w:p>
    <w:p w:rsidR="0048289D" w:rsidRDefault="0048289D" w:rsidP="0048289D">
      <w:pPr>
        <w:tabs>
          <w:tab w:val="left" w:pos="0"/>
        </w:tabs>
        <w:spacing w:line="360" w:lineRule="auto"/>
        <w:ind w:left="14" w:right="-15" w:firstLine="540"/>
        <w:jc w:val="both"/>
        <w:rPr>
          <w:sz w:val="28"/>
          <w:szCs w:val="28"/>
        </w:rPr>
      </w:pPr>
      <w:r w:rsidRPr="00456948">
        <w:rPr>
          <w:sz w:val="28"/>
          <w:szCs w:val="28"/>
        </w:rPr>
        <w:t>В п</w:t>
      </w:r>
      <w:r>
        <w:rPr>
          <w:sz w:val="28"/>
          <w:szCs w:val="28"/>
        </w:rPr>
        <w:t>роцесс</w:t>
      </w:r>
      <w:r w:rsidRPr="00456948">
        <w:rPr>
          <w:sz w:val="28"/>
          <w:szCs w:val="28"/>
        </w:rPr>
        <w:t>е работы план дипломной работы может уточняться. Могут расширяться отдельные главы и параграфы, вводиться новые параграфы за счет собранного материала, представляющего интерес. Другие параграфы, наоборот, могут сокращаться либо опускаться.</w:t>
      </w:r>
    </w:p>
    <w:p w:rsidR="0048289D" w:rsidRDefault="0048289D" w:rsidP="000772E0">
      <w:pPr>
        <w:shd w:val="clear" w:color="auto" w:fill="FFFFFF"/>
        <w:spacing w:before="14" w:line="360" w:lineRule="auto"/>
        <w:ind w:right="-15" w:firstLine="426"/>
        <w:jc w:val="both"/>
        <w:rPr>
          <w:color w:val="000000"/>
          <w:spacing w:val="4"/>
          <w:sz w:val="28"/>
          <w:szCs w:val="28"/>
        </w:rPr>
      </w:pPr>
    </w:p>
    <w:p w:rsidR="0048289D" w:rsidRPr="00D83C92" w:rsidRDefault="0048289D" w:rsidP="0048289D">
      <w:pPr>
        <w:tabs>
          <w:tab w:val="left" w:pos="0"/>
        </w:tabs>
        <w:spacing w:line="360" w:lineRule="auto"/>
        <w:ind w:right="-15" w:firstLine="540"/>
        <w:jc w:val="both"/>
        <w:rPr>
          <w:b/>
          <w:bCs/>
          <w:sz w:val="28"/>
          <w:szCs w:val="28"/>
        </w:rPr>
      </w:pPr>
      <w:r w:rsidRPr="00D83C92">
        <w:rPr>
          <w:b/>
          <w:color w:val="000000"/>
          <w:spacing w:val="4"/>
          <w:sz w:val="28"/>
          <w:szCs w:val="28"/>
        </w:rPr>
        <w:t xml:space="preserve">1.5 </w:t>
      </w:r>
      <w:r w:rsidRPr="00D83C92">
        <w:rPr>
          <w:b/>
          <w:bCs/>
          <w:sz w:val="28"/>
          <w:szCs w:val="28"/>
        </w:rPr>
        <w:t>Подбор и изучение литературных источников и нормативных актов</w:t>
      </w:r>
    </w:p>
    <w:p w:rsidR="0048289D" w:rsidRPr="00456948" w:rsidRDefault="0048289D" w:rsidP="0048289D">
      <w:pPr>
        <w:tabs>
          <w:tab w:val="left" w:pos="0"/>
        </w:tabs>
        <w:spacing w:line="360" w:lineRule="auto"/>
        <w:ind w:left="681" w:right="-15" w:firstLine="540"/>
        <w:jc w:val="both"/>
        <w:rPr>
          <w:sz w:val="28"/>
          <w:szCs w:val="28"/>
        </w:rPr>
      </w:pPr>
    </w:p>
    <w:p w:rsidR="0048289D" w:rsidRDefault="0048289D" w:rsidP="0048289D">
      <w:pPr>
        <w:tabs>
          <w:tab w:val="left" w:pos="0"/>
        </w:tabs>
        <w:spacing w:line="360" w:lineRule="auto"/>
        <w:ind w:right="-15" w:firstLine="540"/>
        <w:jc w:val="both"/>
        <w:rPr>
          <w:sz w:val="28"/>
          <w:szCs w:val="28"/>
        </w:rPr>
      </w:pPr>
      <w:r w:rsidRPr="00456948">
        <w:rPr>
          <w:sz w:val="28"/>
          <w:szCs w:val="28"/>
        </w:rPr>
        <w:t xml:space="preserve">Дипломная работа выполняется на основе глубокого изучения литературных источников. Подбор и изучение литературы для выполнения </w:t>
      </w:r>
      <w:r>
        <w:rPr>
          <w:sz w:val="28"/>
          <w:szCs w:val="28"/>
        </w:rPr>
        <w:t xml:space="preserve">дипломной </w:t>
      </w:r>
      <w:r w:rsidRPr="00456948">
        <w:rPr>
          <w:sz w:val="28"/>
          <w:szCs w:val="28"/>
        </w:rPr>
        <w:t xml:space="preserve">работы является одним из важных этапов работы студента. </w:t>
      </w:r>
    </w:p>
    <w:p w:rsidR="0048289D" w:rsidRPr="00613335" w:rsidRDefault="0048289D" w:rsidP="0048289D">
      <w:pPr>
        <w:tabs>
          <w:tab w:val="left" w:pos="0"/>
        </w:tabs>
        <w:spacing w:line="360" w:lineRule="auto"/>
        <w:ind w:right="-15" w:firstLine="540"/>
        <w:jc w:val="both"/>
        <w:rPr>
          <w:sz w:val="28"/>
          <w:szCs w:val="28"/>
        </w:rPr>
      </w:pPr>
      <w:r w:rsidRPr="00613335">
        <w:rPr>
          <w:sz w:val="28"/>
          <w:szCs w:val="28"/>
        </w:rPr>
        <w:t>Для выполнения дипломной работы студенту рекомен</w:t>
      </w:r>
      <w:r w:rsidRPr="00613335">
        <w:rPr>
          <w:sz w:val="28"/>
          <w:szCs w:val="28"/>
        </w:rPr>
        <w:softHyphen/>
        <w:t>дуется использовать следующие документы:</w:t>
      </w:r>
    </w:p>
    <w:p w:rsidR="0048289D" w:rsidRPr="00613335" w:rsidRDefault="0048289D" w:rsidP="0048289D">
      <w:pPr>
        <w:tabs>
          <w:tab w:val="left" w:pos="0"/>
        </w:tabs>
        <w:spacing w:line="360" w:lineRule="auto"/>
        <w:ind w:right="-15" w:firstLine="540"/>
        <w:jc w:val="both"/>
        <w:rPr>
          <w:sz w:val="28"/>
          <w:szCs w:val="28"/>
        </w:rPr>
      </w:pPr>
      <w:r w:rsidRPr="00613335">
        <w:rPr>
          <w:sz w:val="28"/>
          <w:szCs w:val="28"/>
        </w:rPr>
        <w:t>- законы Российской Федерации по финансово-эконо</w:t>
      </w:r>
      <w:r w:rsidRPr="00613335">
        <w:rPr>
          <w:sz w:val="28"/>
          <w:szCs w:val="28"/>
        </w:rPr>
        <w:softHyphen/>
        <w:t>мическим вопросам;</w:t>
      </w:r>
    </w:p>
    <w:p w:rsidR="0048289D" w:rsidRPr="00613335" w:rsidRDefault="0048289D" w:rsidP="0048289D">
      <w:pPr>
        <w:tabs>
          <w:tab w:val="left" w:pos="0"/>
        </w:tabs>
        <w:spacing w:line="360" w:lineRule="auto"/>
        <w:ind w:right="-15" w:firstLine="540"/>
        <w:jc w:val="both"/>
        <w:rPr>
          <w:sz w:val="28"/>
          <w:szCs w:val="28"/>
        </w:rPr>
      </w:pPr>
      <w:r w:rsidRPr="00613335">
        <w:rPr>
          <w:sz w:val="28"/>
          <w:szCs w:val="28"/>
        </w:rPr>
        <w:t>- указы Президента Российской Федерации по указан</w:t>
      </w:r>
      <w:r w:rsidRPr="00613335">
        <w:rPr>
          <w:sz w:val="28"/>
          <w:szCs w:val="28"/>
        </w:rPr>
        <w:softHyphen/>
        <w:t>ным вопросам;</w:t>
      </w:r>
    </w:p>
    <w:p w:rsidR="0048289D" w:rsidRPr="00613335" w:rsidRDefault="0048289D" w:rsidP="0048289D">
      <w:pPr>
        <w:tabs>
          <w:tab w:val="left" w:pos="0"/>
        </w:tabs>
        <w:spacing w:line="360" w:lineRule="auto"/>
        <w:ind w:right="-15" w:firstLine="540"/>
        <w:jc w:val="both"/>
        <w:rPr>
          <w:sz w:val="28"/>
          <w:szCs w:val="28"/>
        </w:rPr>
      </w:pPr>
      <w:r w:rsidRPr="00613335">
        <w:rPr>
          <w:sz w:val="28"/>
          <w:szCs w:val="28"/>
        </w:rPr>
        <w:t>- постановления исполнительных органов власти Рос</w:t>
      </w:r>
      <w:r w:rsidRPr="00613335">
        <w:rPr>
          <w:sz w:val="28"/>
          <w:szCs w:val="28"/>
        </w:rPr>
        <w:softHyphen/>
        <w:t>сийской Федерации по указанным вопросам;</w:t>
      </w:r>
    </w:p>
    <w:p w:rsidR="0048289D" w:rsidRPr="00613335" w:rsidRDefault="0048289D" w:rsidP="0048289D">
      <w:pPr>
        <w:tabs>
          <w:tab w:val="left" w:pos="0"/>
        </w:tabs>
        <w:spacing w:line="360" w:lineRule="auto"/>
        <w:ind w:right="-15" w:firstLine="540"/>
        <w:jc w:val="both"/>
        <w:rPr>
          <w:sz w:val="28"/>
          <w:szCs w:val="28"/>
        </w:rPr>
      </w:pPr>
      <w:r w:rsidRPr="00613335">
        <w:rPr>
          <w:sz w:val="28"/>
          <w:szCs w:val="28"/>
        </w:rPr>
        <w:t>- инструктивные и методические материалы Министер</w:t>
      </w:r>
      <w:r w:rsidRPr="00613335">
        <w:rPr>
          <w:sz w:val="28"/>
          <w:szCs w:val="28"/>
        </w:rPr>
        <w:softHyphen/>
        <w:t>ства финансов и других ведомств по тем же вопросам.</w:t>
      </w:r>
    </w:p>
    <w:p w:rsidR="0048289D" w:rsidRPr="00613335" w:rsidRDefault="0048289D" w:rsidP="0048289D">
      <w:pPr>
        <w:tabs>
          <w:tab w:val="left" w:pos="0"/>
        </w:tabs>
        <w:spacing w:line="360" w:lineRule="auto"/>
        <w:ind w:right="-15" w:firstLine="540"/>
        <w:jc w:val="both"/>
        <w:rPr>
          <w:sz w:val="28"/>
          <w:szCs w:val="28"/>
        </w:rPr>
      </w:pPr>
      <w:proofErr w:type="gramStart"/>
      <w:r w:rsidRPr="00613335">
        <w:rPr>
          <w:sz w:val="28"/>
          <w:szCs w:val="28"/>
        </w:rPr>
        <w:t>При выполнении дипломной работы целесообразно ис</w:t>
      </w:r>
      <w:r w:rsidRPr="00613335">
        <w:rPr>
          <w:sz w:val="28"/>
          <w:szCs w:val="28"/>
        </w:rPr>
        <w:softHyphen/>
        <w:t>пользовать монографии, учебники, учебные пособия, спра</w:t>
      </w:r>
      <w:r w:rsidRPr="00613335">
        <w:rPr>
          <w:sz w:val="28"/>
          <w:szCs w:val="28"/>
        </w:rPr>
        <w:softHyphen/>
        <w:t xml:space="preserve">вочники, а также статьи, </w:t>
      </w:r>
      <w:r w:rsidRPr="00613335">
        <w:rPr>
          <w:sz w:val="28"/>
          <w:szCs w:val="28"/>
        </w:rPr>
        <w:lastRenderedPageBreak/>
        <w:t>публикуемые в журналах "Фи</w:t>
      </w:r>
      <w:r w:rsidRPr="00613335">
        <w:rPr>
          <w:sz w:val="28"/>
          <w:szCs w:val="28"/>
        </w:rPr>
        <w:softHyphen/>
        <w:t>нансы", "Деньги и кредит", "Экономист", "Вопросы эконо</w:t>
      </w:r>
      <w:r w:rsidRPr="00613335">
        <w:rPr>
          <w:sz w:val="28"/>
          <w:szCs w:val="28"/>
        </w:rPr>
        <w:softHyphen/>
        <w:t>мики", "Эксперт", "Деловая жизнь" и др. Публикуются ин</w:t>
      </w:r>
      <w:r w:rsidRPr="00613335">
        <w:rPr>
          <w:sz w:val="28"/>
          <w:szCs w:val="28"/>
        </w:rPr>
        <w:softHyphen/>
        <w:t>тересные статьи и в газетах "Экономика и жизнь", "Финан</w:t>
      </w:r>
      <w:r w:rsidRPr="00613335">
        <w:rPr>
          <w:sz w:val="28"/>
          <w:szCs w:val="28"/>
        </w:rPr>
        <w:softHyphen/>
        <w:t>совая газета", "Финансовая Россия", "Российская газета", "Экономические новости" и др.</w:t>
      </w:r>
      <w:proofErr w:type="gramEnd"/>
    </w:p>
    <w:p w:rsidR="0048289D" w:rsidRPr="00613335" w:rsidRDefault="0048289D" w:rsidP="0048289D">
      <w:pPr>
        <w:tabs>
          <w:tab w:val="left" w:pos="0"/>
        </w:tabs>
        <w:spacing w:line="360" w:lineRule="auto"/>
        <w:ind w:right="-15" w:firstLine="540"/>
        <w:jc w:val="both"/>
        <w:rPr>
          <w:sz w:val="28"/>
          <w:szCs w:val="28"/>
        </w:rPr>
      </w:pPr>
      <w:r w:rsidRPr="00613335">
        <w:rPr>
          <w:sz w:val="28"/>
          <w:szCs w:val="28"/>
        </w:rPr>
        <w:t>Работу над литературными источниками следует начи</w:t>
      </w:r>
      <w:r w:rsidRPr="00613335">
        <w:rPr>
          <w:sz w:val="28"/>
          <w:szCs w:val="28"/>
        </w:rPr>
        <w:softHyphen/>
        <w:t>нать с изучения правовых актов РФ, учебников, учебных пособий, а также монографий. Затем изучаются статьи в журналах.</w:t>
      </w:r>
    </w:p>
    <w:p w:rsidR="0048289D" w:rsidRDefault="0048289D" w:rsidP="0048289D">
      <w:pPr>
        <w:tabs>
          <w:tab w:val="left" w:pos="0"/>
        </w:tabs>
        <w:spacing w:line="360" w:lineRule="auto"/>
        <w:ind w:right="-15" w:firstLine="540"/>
        <w:jc w:val="both"/>
        <w:rPr>
          <w:sz w:val="28"/>
          <w:szCs w:val="28"/>
        </w:rPr>
      </w:pPr>
      <w:r w:rsidRPr="00613335">
        <w:rPr>
          <w:sz w:val="28"/>
          <w:szCs w:val="28"/>
        </w:rPr>
        <w:t>Проработка источников сопровождается выписками, конспектированием. Выписки из текста делают обычно дос</w:t>
      </w:r>
      <w:r w:rsidRPr="00613335">
        <w:rPr>
          <w:sz w:val="28"/>
          <w:szCs w:val="28"/>
        </w:rPr>
        <w:softHyphen/>
        <w:t>ловно, в виде цитаты. При этом выбирают наиболее важ</w:t>
      </w:r>
      <w:r w:rsidRPr="00613335">
        <w:rPr>
          <w:sz w:val="28"/>
          <w:szCs w:val="28"/>
        </w:rPr>
        <w:softHyphen/>
        <w:t>ные, весомые высказывания, основные идеи, которые не</w:t>
      </w:r>
      <w:r w:rsidRPr="00613335">
        <w:rPr>
          <w:sz w:val="28"/>
          <w:szCs w:val="28"/>
        </w:rPr>
        <w:softHyphen/>
        <w:t>обходимо процитировать в дипломной работе. После каж</w:t>
      </w:r>
      <w:r w:rsidRPr="00613335">
        <w:rPr>
          <w:sz w:val="28"/>
          <w:szCs w:val="28"/>
        </w:rPr>
        <w:softHyphen/>
        <w:t>дой цитаты, заимствованного высказывания должна приво</w:t>
      </w:r>
      <w:r w:rsidRPr="00613335">
        <w:rPr>
          <w:sz w:val="28"/>
          <w:szCs w:val="28"/>
        </w:rPr>
        <w:softHyphen/>
        <w:t xml:space="preserve">диться ссылка на источник. </w:t>
      </w:r>
    </w:p>
    <w:p w:rsidR="0048289D" w:rsidRDefault="0048289D" w:rsidP="000772E0">
      <w:pPr>
        <w:shd w:val="clear" w:color="auto" w:fill="FFFFFF"/>
        <w:spacing w:before="14" w:line="360" w:lineRule="auto"/>
        <w:ind w:right="-15" w:firstLine="426"/>
        <w:jc w:val="both"/>
        <w:rPr>
          <w:color w:val="000000"/>
          <w:spacing w:val="4"/>
          <w:sz w:val="28"/>
          <w:szCs w:val="28"/>
        </w:rPr>
      </w:pPr>
    </w:p>
    <w:p w:rsidR="0048289D" w:rsidRPr="00D83C92" w:rsidRDefault="0048289D" w:rsidP="0048289D">
      <w:pPr>
        <w:tabs>
          <w:tab w:val="left" w:pos="0"/>
        </w:tabs>
        <w:spacing w:line="360" w:lineRule="auto"/>
        <w:ind w:right="-15" w:firstLine="540"/>
        <w:jc w:val="both"/>
        <w:rPr>
          <w:b/>
          <w:sz w:val="28"/>
          <w:szCs w:val="28"/>
        </w:rPr>
      </w:pPr>
      <w:r w:rsidRPr="00D83C92">
        <w:rPr>
          <w:b/>
          <w:color w:val="000000"/>
          <w:spacing w:val="4"/>
          <w:sz w:val="28"/>
          <w:szCs w:val="28"/>
        </w:rPr>
        <w:t xml:space="preserve">1.6 </w:t>
      </w:r>
      <w:r w:rsidRPr="00D83C92">
        <w:rPr>
          <w:b/>
          <w:sz w:val="28"/>
          <w:szCs w:val="28"/>
        </w:rPr>
        <w:t>Содержание дипломной работы</w:t>
      </w:r>
    </w:p>
    <w:p w:rsidR="0048289D" w:rsidRDefault="0048289D" w:rsidP="0048289D">
      <w:pPr>
        <w:tabs>
          <w:tab w:val="left" w:pos="0"/>
        </w:tabs>
        <w:spacing w:line="360" w:lineRule="auto"/>
        <w:ind w:right="-15" w:firstLine="540"/>
        <w:jc w:val="both"/>
        <w:rPr>
          <w:sz w:val="28"/>
          <w:szCs w:val="28"/>
        </w:rPr>
      </w:pPr>
    </w:p>
    <w:p w:rsidR="0048289D" w:rsidRDefault="0048289D" w:rsidP="0048289D">
      <w:pPr>
        <w:tabs>
          <w:tab w:val="left" w:pos="0"/>
        </w:tabs>
        <w:spacing w:line="360" w:lineRule="auto"/>
        <w:ind w:right="-15" w:firstLine="540"/>
        <w:jc w:val="both"/>
        <w:rPr>
          <w:sz w:val="28"/>
          <w:szCs w:val="28"/>
        </w:rPr>
      </w:pPr>
      <w:r>
        <w:rPr>
          <w:sz w:val="28"/>
          <w:szCs w:val="28"/>
        </w:rPr>
        <w:t>Собрав и изучив литературные источники и практический материал, студент приступает к написанию дипломной работы. В ходе ее написания студент использует весь имеющийся у него запас знаний и навыков, приобретенных при изучении ряда дисциплин.</w:t>
      </w:r>
    </w:p>
    <w:p w:rsidR="0048289D" w:rsidRPr="00695D04" w:rsidRDefault="0048289D" w:rsidP="0048289D">
      <w:pPr>
        <w:tabs>
          <w:tab w:val="left" w:pos="0"/>
        </w:tabs>
        <w:spacing w:line="360" w:lineRule="auto"/>
        <w:ind w:right="-15" w:firstLine="540"/>
        <w:jc w:val="both"/>
        <w:rPr>
          <w:sz w:val="28"/>
          <w:szCs w:val="28"/>
        </w:rPr>
      </w:pPr>
      <w:r>
        <w:rPr>
          <w:sz w:val="28"/>
          <w:szCs w:val="28"/>
        </w:rPr>
        <w:t>Изложение вопросов темы должно быть последовательным и логичным.</w:t>
      </w:r>
    </w:p>
    <w:p w:rsidR="0048289D" w:rsidRPr="00695D04" w:rsidRDefault="0048289D" w:rsidP="0048289D">
      <w:pPr>
        <w:tabs>
          <w:tab w:val="left" w:pos="0"/>
        </w:tabs>
        <w:spacing w:line="360" w:lineRule="auto"/>
        <w:ind w:right="-15" w:firstLine="540"/>
        <w:jc w:val="both"/>
        <w:rPr>
          <w:sz w:val="28"/>
          <w:szCs w:val="28"/>
        </w:rPr>
      </w:pPr>
      <w:r w:rsidRPr="00695D04">
        <w:rPr>
          <w:sz w:val="28"/>
          <w:szCs w:val="28"/>
        </w:rPr>
        <w:t xml:space="preserve">При написании дипломной работы лучше выбрать основные данные, позволяющие </w:t>
      </w:r>
      <w:r>
        <w:rPr>
          <w:sz w:val="28"/>
          <w:szCs w:val="28"/>
        </w:rPr>
        <w:t>четко и обоснованно раскрыть ф</w:t>
      </w:r>
      <w:r w:rsidRPr="00695D04">
        <w:rPr>
          <w:sz w:val="28"/>
          <w:szCs w:val="28"/>
        </w:rPr>
        <w:t>инансово-хозяйственную деятельность организации (предприятия).</w:t>
      </w:r>
    </w:p>
    <w:p w:rsidR="0048289D" w:rsidRPr="00695D04" w:rsidRDefault="0048289D" w:rsidP="0048289D">
      <w:pPr>
        <w:widowControl/>
        <w:tabs>
          <w:tab w:val="left" w:pos="0"/>
        </w:tabs>
        <w:spacing w:line="360" w:lineRule="auto"/>
        <w:ind w:left="96" w:right="-15" w:firstLine="540"/>
        <w:jc w:val="both"/>
        <w:rPr>
          <w:sz w:val="28"/>
          <w:szCs w:val="28"/>
        </w:rPr>
      </w:pPr>
      <w:r w:rsidRPr="00695D04">
        <w:rPr>
          <w:sz w:val="28"/>
          <w:szCs w:val="28"/>
        </w:rPr>
        <w:t>Излагать материал в дипломной работе рекомендуется своими словами, не допуская дословного переписывания из литературных источников. Не допускается также произвольное сокращение слов.</w:t>
      </w:r>
    </w:p>
    <w:p w:rsidR="0048289D" w:rsidRPr="00695D04" w:rsidRDefault="0048289D" w:rsidP="0048289D">
      <w:pPr>
        <w:widowControl/>
        <w:tabs>
          <w:tab w:val="left" w:pos="0"/>
        </w:tabs>
        <w:spacing w:line="360" w:lineRule="auto"/>
        <w:ind w:left="96" w:right="-15" w:firstLine="540"/>
        <w:jc w:val="both"/>
        <w:rPr>
          <w:sz w:val="28"/>
          <w:szCs w:val="28"/>
        </w:rPr>
      </w:pPr>
      <w:r w:rsidRPr="00695D04">
        <w:rPr>
          <w:sz w:val="28"/>
          <w:szCs w:val="28"/>
        </w:rPr>
        <w:t>Приводимые в тексте цитаты, данные бухгалтерской и статистической отчетности</w:t>
      </w:r>
      <w:r w:rsidR="009043CE">
        <w:rPr>
          <w:sz w:val="28"/>
          <w:szCs w:val="28"/>
        </w:rPr>
        <w:t>,</w:t>
      </w:r>
      <w:r w:rsidRPr="00695D04">
        <w:rPr>
          <w:sz w:val="28"/>
          <w:szCs w:val="28"/>
        </w:rPr>
        <w:t xml:space="preserve"> следуе</w:t>
      </w:r>
      <w:r w:rsidR="009043CE">
        <w:rPr>
          <w:sz w:val="28"/>
          <w:szCs w:val="28"/>
        </w:rPr>
        <w:t>т тщательно сверить, снабдив</w:t>
      </w:r>
      <w:r>
        <w:rPr>
          <w:sz w:val="28"/>
          <w:szCs w:val="28"/>
        </w:rPr>
        <w:t xml:space="preserve"> </w:t>
      </w:r>
      <w:r w:rsidR="009043CE">
        <w:rPr>
          <w:sz w:val="28"/>
          <w:szCs w:val="28"/>
        </w:rPr>
        <w:t xml:space="preserve">их </w:t>
      </w:r>
      <w:r w:rsidRPr="00695D04">
        <w:rPr>
          <w:sz w:val="28"/>
          <w:szCs w:val="28"/>
        </w:rPr>
        <w:t xml:space="preserve"> ссылками на источники.</w:t>
      </w:r>
    </w:p>
    <w:p w:rsidR="0048289D" w:rsidRPr="00695D04" w:rsidRDefault="0048289D" w:rsidP="0048289D">
      <w:pPr>
        <w:widowControl/>
        <w:tabs>
          <w:tab w:val="left" w:pos="0"/>
        </w:tabs>
        <w:spacing w:line="360" w:lineRule="auto"/>
        <w:ind w:left="96" w:right="-15" w:firstLine="540"/>
        <w:jc w:val="both"/>
        <w:rPr>
          <w:sz w:val="28"/>
          <w:szCs w:val="28"/>
        </w:rPr>
      </w:pPr>
      <w:r w:rsidRPr="00695D04">
        <w:rPr>
          <w:sz w:val="28"/>
          <w:szCs w:val="28"/>
        </w:rPr>
        <w:lastRenderedPageBreak/>
        <w:t>Формулы и справочные материалы, если они заимствованы, также должны иметь ссылки на источник. Работа без</w:t>
      </w:r>
      <w:r w:rsidRPr="0048289D">
        <w:rPr>
          <w:sz w:val="28"/>
          <w:szCs w:val="28"/>
        </w:rPr>
        <w:t xml:space="preserve"> </w:t>
      </w:r>
      <w:r w:rsidRPr="00695D04">
        <w:rPr>
          <w:sz w:val="28"/>
          <w:szCs w:val="28"/>
        </w:rPr>
        <w:t>ссылок на источники не принимается к рассмотрению.</w:t>
      </w:r>
    </w:p>
    <w:p w:rsidR="0048289D" w:rsidRDefault="0048289D" w:rsidP="0048289D">
      <w:pPr>
        <w:widowControl/>
        <w:tabs>
          <w:tab w:val="left" w:pos="0"/>
        </w:tabs>
        <w:spacing w:line="360" w:lineRule="auto"/>
        <w:ind w:left="96" w:right="-15" w:firstLine="540"/>
        <w:jc w:val="both"/>
        <w:rPr>
          <w:sz w:val="28"/>
          <w:szCs w:val="28"/>
        </w:rPr>
      </w:pPr>
      <w:r w:rsidRPr="00695D04">
        <w:rPr>
          <w:sz w:val="28"/>
          <w:szCs w:val="28"/>
        </w:rPr>
        <w:t xml:space="preserve">Текст дипломной работы должен быть написан на одной стороне стандартного листа. Страницы нужно </w:t>
      </w:r>
      <w:r>
        <w:rPr>
          <w:sz w:val="28"/>
          <w:szCs w:val="28"/>
        </w:rPr>
        <w:t>пронумеровать, н</w:t>
      </w:r>
      <w:r w:rsidRPr="00695D04">
        <w:rPr>
          <w:sz w:val="28"/>
          <w:szCs w:val="28"/>
        </w:rPr>
        <w:t>аписанный текст рекомендуется тщательно проверить (вычитать).</w:t>
      </w:r>
    </w:p>
    <w:p w:rsidR="0048289D" w:rsidRPr="006B4490" w:rsidRDefault="0048289D" w:rsidP="0048289D">
      <w:pPr>
        <w:widowControl/>
        <w:tabs>
          <w:tab w:val="left" w:pos="0"/>
        </w:tabs>
        <w:spacing w:line="360" w:lineRule="auto"/>
        <w:ind w:left="96" w:right="-15" w:firstLine="540"/>
        <w:jc w:val="both"/>
        <w:rPr>
          <w:sz w:val="28"/>
          <w:szCs w:val="28"/>
        </w:rPr>
      </w:pPr>
      <w:r w:rsidRPr="006B4490">
        <w:rPr>
          <w:color w:val="000000"/>
          <w:spacing w:val="9"/>
          <w:sz w:val="28"/>
          <w:szCs w:val="28"/>
        </w:rPr>
        <w:t xml:space="preserve">Общий объем работы не должен превышать </w:t>
      </w:r>
      <w:r>
        <w:rPr>
          <w:color w:val="000000"/>
          <w:spacing w:val="9"/>
          <w:sz w:val="28"/>
          <w:szCs w:val="28"/>
        </w:rPr>
        <w:t>70</w:t>
      </w:r>
      <w:r w:rsidRPr="006B4490">
        <w:rPr>
          <w:color w:val="000000"/>
          <w:spacing w:val="9"/>
          <w:sz w:val="28"/>
          <w:szCs w:val="28"/>
        </w:rPr>
        <w:t xml:space="preserve"> страниц</w:t>
      </w:r>
      <w:r w:rsidRPr="006B4490">
        <w:rPr>
          <w:color w:val="000000"/>
          <w:spacing w:val="-2"/>
          <w:sz w:val="28"/>
          <w:szCs w:val="28"/>
        </w:rPr>
        <w:t>, включая</w:t>
      </w:r>
      <w:r w:rsidR="00D83A3F">
        <w:rPr>
          <w:color w:val="000000"/>
          <w:spacing w:val="-2"/>
          <w:sz w:val="28"/>
          <w:szCs w:val="28"/>
        </w:rPr>
        <w:t xml:space="preserve">  список использованных источнико</w:t>
      </w:r>
      <w:r w:rsidR="00D83A3F" w:rsidRPr="005D1F6C">
        <w:rPr>
          <w:color w:val="000000"/>
          <w:spacing w:val="-2"/>
          <w:sz w:val="28"/>
          <w:szCs w:val="28"/>
        </w:rPr>
        <w:t>в</w:t>
      </w:r>
      <w:r w:rsidRPr="005D1F6C">
        <w:rPr>
          <w:color w:val="000000"/>
          <w:spacing w:val="-2"/>
          <w:sz w:val="28"/>
          <w:szCs w:val="28"/>
        </w:rPr>
        <w:t>.</w:t>
      </w:r>
    </w:p>
    <w:p w:rsidR="0048289D" w:rsidRPr="00695D04" w:rsidRDefault="0048289D" w:rsidP="0048289D">
      <w:pPr>
        <w:widowControl/>
        <w:tabs>
          <w:tab w:val="left" w:pos="0"/>
        </w:tabs>
        <w:spacing w:line="360" w:lineRule="auto"/>
        <w:ind w:left="96" w:right="-15" w:firstLine="540"/>
        <w:jc w:val="both"/>
        <w:rPr>
          <w:sz w:val="28"/>
          <w:szCs w:val="28"/>
        </w:rPr>
      </w:pPr>
      <w:r>
        <w:rPr>
          <w:sz w:val="28"/>
          <w:szCs w:val="28"/>
        </w:rPr>
        <w:t>Д</w:t>
      </w:r>
      <w:r w:rsidRPr="00695D04">
        <w:rPr>
          <w:sz w:val="28"/>
          <w:szCs w:val="28"/>
        </w:rPr>
        <w:t xml:space="preserve">ипломная работа должна быть </w:t>
      </w:r>
      <w:r>
        <w:rPr>
          <w:sz w:val="28"/>
          <w:szCs w:val="28"/>
        </w:rPr>
        <w:t xml:space="preserve">выполнена </w:t>
      </w:r>
      <w:r w:rsidRPr="00695D04">
        <w:rPr>
          <w:sz w:val="28"/>
          <w:szCs w:val="28"/>
        </w:rPr>
        <w:t>на компьютере</w:t>
      </w:r>
      <w:r>
        <w:rPr>
          <w:sz w:val="28"/>
          <w:szCs w:val="28"/>
        </w:rPr>
        <w:t>,</w:t>
      </w:r>
      <w:r w:rsidRPr="00695D04">
        <w:rPr>
          <w:sz w:val="28"/>
          <w:szCs w:val="28"/>
        </w:rPr>
        <w:t xml:space="preserve"> </w:t>
      </w:r>
      <w:r>
        <w:rPr>
          <w:sz w:val="28"/>
          <w:szCs w:val="28"/>
        </w:rPr>
        <w:t xml:space="preserve">отпечатана </w:t>
      </w:r>
      <w:r w:rsidRPr="00695D04">
        <w:rPr>
          <w:sz w:val="28"/>
          <w:szCs w:val="28"/>
        </w:rPr>
        <w:t xml:space="preserve"> на пишущей машинке</w:t>
      </w:r>
      <w:r w:rsidRPr="005D1F6C">
        <w:rPr>
          <w:sz w:val="28"/>
          <w:szCs w:val="28"/>
        </w:rPr>
        <w:t>, а формулы могут быть вписаны от руки.</w:t>
      </w:r>
      <w:r w:rsidRPr="00695D04">
        <w:rPr>
          <w:sz w:val="28"/>
          <w:szCs w:val="28"/>
        </w:rPr>
        <w:t xml:space="preserve"> </w:t>
      </w:r>
    </w:p>
    <w:p w:rsidR="0048289D" w:rsidRPr="00695D04" w:rsidRDefault="0048289D" w:rsidP="0048289D">
      <w:pPr>
        <w:widowControl/>
        <w:tabs>
          <w:tab w:val="left" w:pos="0"/>
          <w:tab w:val="left" w:pos="542"/>
        </w:tabs>
        <w:spacing w:line="360" w:lineRule="auto"/>
        <w:ind w:right="-15" w:firstLine="540"/>
        <w:jc w:val="both"/>
        <w:rPr>
          <w:sz w:val="28"/>
          <w:szCs w:val="28"/>
        </w:rPr>
      </w:pPr>
      <w:r w:rsidRPr="00695D04">
        <w:rPr>
          <w:sz w:val="28"/>
          <w:szCs w:val="28"/>
        </w:rPr>
        <w:tab/>
        <w:t>Дипломная работа пишется в соответствии с составленным ранее планом.</w:t>
      </w:r>
    </w:p>
    <w:p w:rsidR="0048289D" w:rsidRPr="00695D04" w:rsidRDefault="0048289D" w:rsidP="0048289D">
      <w:pPr>
        <w:widowControl/>
        <w:tabs>
          <w:tab w:val="left" w:pos="0"/>
          <w:tab w:val="left" w:pos="96"/>
          <w:tab w:val="left" w:pos="542"/>
        </w:tabs>
        <w:spacing w:line="360" w:lineRule="auto"/>
        <w:ind w:right="-15" w:firstLine="540"/>
        <w:jc w:val="both"/>
        <w:rPr>
          <w:sz w:val="28"/>
          <w:szCs w:val="28"/>
        </w:rPr>
      </w:pPr>
      <w:r w:rsidRPr="00695D04">
        <w:rPr>
          <w:sz w:val="28"/>
          <w:szCs w:val="28"/>
        </w:rPr>
        <w:tab/>
        <w:t xml:space="preserve">Во </w:t>
      </w:r>
      <w:r>
        <w:rPr>
          <w:i/>
          <w:iCs/>
          <w:sz w:val="28"/>
          <w:szCs w:val="28"/>
        </w:rPr>
        <w:t>введении</w:t>
      </w:r>
      <w:r w:rsidRPr="00695D04">
        <w:rPr>
          <w:i/>
          <w:iCs/>
          <w:sz w:val="28"/>
          <w:szCs w:val="28"/>
        </w:rPr>
        <w:t xml:space="preserve"> </w:t>
      </w:r>
      <w:r w:rsidRPr="00695D04">
        <w:rPr>
          <w:sz w:val="28"/>
          <w:szCs w:val="28"/>
        </w:rPr>
        <w:t>должна быть обоснована актуальность темы</w:t>
      </w:r>
      <w:r>
        <w:rPr>
          <w:sz w:val="28"/>
          <w:szCs w:val="28"/>
        </w:rPr>
        <w:t xml:space="preserve"> </w:t>
      </w:r>
      <w:r w:rsidR="009043CE">
        <w:rPr>
          <w:sz w:val="28"/>
          <w:szCs w:val="28"/>
        </w:rPr>
        <w:t>и показаны</w:t>
      </w:r>
      <w:r w:rsidRPr="00695D04">
        <w:rPr>
          <w:sz w:val="28"/>
          <w:szCs w:val="28"/>
        </w:rPr>
        <w:t xml:space="preserve"> цель</w:t>
      </w:r>
      <w:r w:rsidR="009043CE">
        <w:rPr>
          <w:sz w:val="28"/>
          <w:szCs w:val="28"/>
        </w:rPr>
        <w:t xml:space="preserve"> и задачи</w:t>
      </w:r>
      <w:r w:rsidRPr="00695D04">
        <w:rPr>
          <w:sz w:val="28"/>
          <w:szCs w:val="28"/>
        </w:rPr>
        <w:t xml:space="preserve"> дипломной работы, а также должно быть указано, с использованием каких </w:t>
      </w:r>
      <w:proofErr w:type="gramStart"/>
      <w:r w:rsidRPr="00695D04">
        <w:rPr>
          <w:sz w:val="28"/>
          <w:szCs w:val="28"/>
        </w:rPr>
        <w:t>материалов</w:t>
      </w:r>
      <w:proofErr w:type="gramEnd"/>
      <w:r w:rsidRPr="00695D04">
        <w:rPr>
          <w:sz w:val="28"/>
          <w:szCs w:val="28"/>
        </w:rPr>
        <w:t xml:space="preserve"> и </w:t>
      </w:r>
      <w:proofErr w:type="gramStart"/>
      <w:r w:rsidRPr="00695D04">
        <w:rPr>
          <w:sz w:val="28"/>
          <w:szCs w:val="28"/>
        </w:rPr>
        <w:t>какой</w:t>
      </w:r>
      <w:proofErr w:type="gramEnd"/>
      <w:r w:rsidRPr="00695D04">
        <w:rPr>
          <w:sz w:val="28"/>
          <w:szCs w:val="28"/>
        </w:rPr>
        <w:t xml:space="preserve"> организации (предприятия) она выполнена.</w:t>
      </w:r>
    </w:p>
    <w:p w:rsidR="0048289D" w:rsidRPr="00695D04" w:rsidRDefault="00D83A3F" w:rsidP="0048289D">
      <w:pPr>
        <w:widowControl/>
        <w:tabs>
          <w:tab w:val="left" w:pos="0"/>
        </w:tabs>
        <w:spacing w:line="360" w:lineRule="auto"/>
        <w:ind w:right="-15" w:firstLine="540"/>
        <w:jc w:val="both"/>
        <w:rPr>
          <w:sz w:val="28"/>
          <w:szCs w:val="28"/>
        </w:rPr>
      </w:pPr>
      <w:r w:rsidRPr="00011CAA">
        <w:rPr>
          <w:i/>
          <w:sz w:val="28"/>
          <w:szCs w:val="28"/>
        </w:rPr>
        <w:t>Первая глава</w:t>
      </w:r>
      <w:r>
        <w:rPr>
          <w:sz w:val="28"/>
          <w:szCs w:val="28"/>
        </w:rPr>
        <w:t xml:space="preserve">, как правило, носит теоретический характер. В ней раскрывается экономическая сущность и значение того или иного направления деятельности предприятия. </w:t>
      </w:r>
      <w:r w:rsidR="0048289D" w:rsidRPr="00695D04">
        <w:rPr>
          <w:sz w:val="28"/>
          <w:szCs w:val="28"/>
        </w:rPr>
        <w:t>Большое значение имеет правильная т</w:t>
      </w:r>
      <w:r w:rsidR="0048289D">
        <w:rPr>
          <w:sz w:val="28"/>
          <w:szCs w:val="28"/>
        </w:rPr>
        <w:t>рактовка понятий, их точность и</w:t>
      </w:r>
      <w:r w:rsidR="0048289D" w:rsidRPr="00695D04">
        <w:rPr>
          <w:sz w:val="28"/>
          <w:szCs w:val="28"/>
        </w:rPr>
        <w:t xml:space="preserve"> научность. Употребляемые термины должны быть общепринятыми либо приводиться со ссылкой на автора. Точно так же общепринятыми должны быть и</w:t>
      </w:r>
      <w:r w:rsidR="0048289D">
        <w:rPr>
          <w:sz w:val="28"/>
          <w:szCs w:val="28"/>
        </w:rPr>
        <w:t xml:space="preserve"> </w:t>
      </w:r>
      <w:r w:rsidR="0048289D" w:rsidRPr="00695D04">
        <w:rPr>
          <w:sz w:val="28"/>
          <w:szCs w:val="28"/>
        </w:rPr>
        <w:t>формулы, исключение составляют впервые вводимые те</w:t>
      </w:r>
      <w:r w:rsidR="0048289D">
        <w:rPr>
          <w:sz w:val="28"/>
          <w:szCs w:val="28"/>
        </w:rPr>
        <w:t xml:space="preserve"> </w:t>
      </w:r>
      <w:r w:rsidR="0048289D" w:rsidRPr="00695D04">
        <w:rPr>
          <w:sz w:val="28"/>
          <w:szCs w:val="28"/>
        </w:rPr>
        <w:t>или иные научные понятия, расчеты.</w:t>
      </w:r>
    </w:p>
    <w:p w:rsidR="0048289D" w:rsidRPr="00695D04" w:rsidRDefault="0048289D" w:rsidP="0048289D">
      <w:pPr>
        <w:widowControl/>
        <w:tabs>
          <w:tab w:val="left" w:pos="0"/>
        </w:tabs>
        <w:spacing w:line="360" w:lineRule="auto"/>
        <w:ind w:left="33" w:right="-15" w:firstLine="540"/>
        <w:jc w:val="both"/>
        <w:rPr>
          <w:sz w:val="28"/>
          <w:szCs w:val="28"/>
        </w:rPr>
      </w:pPr>
      <w:r w:rsidRPr="00695D04">
        <w:rPr>
          <w:sz w:val="28"/>
          <w:szCs w:val="28"/>
        </w:rPr>
        <w:t>Первая глава обычно выполняется студентом до начала преддипломной производственной практики.</w:t>
      </w:r>
    </w:p>
    <w:p w:rsidR="0048289D" w:rsidRPr="00695D04" w:rsidRDefault="0048289D" w:rsidP="0048289D">
      <w:pPr>
        <w:widowControl/>
        <w:tabs>
          <w:tab w:val="left" w:pos="0"/>
        </w:tabs>
        <w:spacing w:line="360" w:lineRule="auto"/>
        <w:ind w:right="-15" w:firstLine="540"/>
        <w:jc w:val="both"/>
        <w:rPr>
          <w:sz w:val="28"/>
          <w:szCs w:val="28"/>
        </w:rPr>
      </w:pPr>
      <w:r>
        <w:rPr>
          <w:i/>
          <w:iCs/>
          <w:sz w:val="28"/>
          <w:szCs w:val="28"/>
        </w:rPr>
        <w:t>Вторая гл</w:t>
      </w:r>
      <w:r w:rsidRPr="00695D04">
        <w:rPr>
          <w:i/>
          <w:iCs/>
          <w:sz w:val="28"/>
          <w:szCs w:val="28"/>
        </w:rPr>
        <w:t xml:space="preserve">ава, </w:t>
      </w:r>
      <w:r w:rsidR="009043CE">
        <w:rPr>
          <w:sz w:val="28"/>
          <w:szCs w:val="28"/>
        </w:rPr>
        <w:t>как правило, посвящается оценке</w:t>
      </w:r>
      <w:r w:rsidRPr="00695D04">
        <w:rPr>
          <w:sz w:val="28"/>
          <w:szCs w:val="28"/>
        </w:rPr>
        <w:t xml:space="preserve"> финансово-хозяйственной деятельности предприятия (организации) по данным статистической и</w:t>
      </w:r>
      <w:r>
        <w:rPr>
          <w:sz w:val="28"/>
          <w:szCs w:val="28"/>
        </w:rPr>
        <w:t xml:space="preserve"> бухгалтерской отчетности за </w:t>
      </w:r>
      <w:r w:rsidRPr="00695D04">
        <w:rPr>
          <w:sz w:val="28"/>
          <w:szCs w:val="28"/>
        </w:rPr>
        <w:t>3</w:t>
      </w:r>
      <w:r>
        <w:rPr>
          <w:sz w:val="28"/>
          <w:szCs w:val="28"/>
        </w:rPr>
        <w:t>-5</w:t>
      </w:r>
      <w:r w:rsidRPr="00695D04">
        <w:rPr>
          <w:sz w:val="28"/>
          <w:szCs w:val="28"/>
        </w:rPr>
        <w:t xml:space="preserve"> </w:t>
      </w:r>
      <w:r>
        <w:rPr>
          <w:sz w:val="28"/>
          <w:szCs w:val="28"/>
        </w:rPr>
        <w:t>лет</w:t>
      </w:r>
      <w:r w:rsidRPr="00695D04">
        <w:rPr>
          <w:sz w:val="28"/>
          <w:szCs w:val="28"/>
        </w:rPr>
        <w:t>, а также изучению опыта работы предприятия</w:t>
      </w:r>
      <w:r>
        <w:rPr>
          <w:sz w:val="28"/>
          <w:szCs w:val="28"/>
        </w:rPr>
        <w:t xml:space="preserve"> в области бухгалтерского и налогового учета</w:t>
      </w:r>
      <w:r w:rsidRPr="00695D04">
        <w:rPr>
          <w:sz w:val="28"/>
          <w:szCs w:val="28"/>
        </w:rPr>
        <w:t>.</w:t>
      </w:r>
    </w:p>
    <w:p w:rsidR="0048289D" w:rsidRPr="00695D04" w:rsidRDefault="0048289D" w:rsidP="0048289D">
      <w:pPr>
        <w:widowControl/>
        <w:tabs>
          <w:tab w:val="left" w:pos="0"/>
        </w:tabs>
        <w:spacing w:line="360" w:lineRule="auto"/>
        <w:ind w:right="-15" w:firstLine="540"/>
        <w:jc w:val="both"/>
        <w:rPr>
          <w:sz w:val="28"/>
          <w:szCs w:val="28"/>
        </w:rPr>
      </w:pPr>
      <w:r w:rsidRPr="00695D04">
        <w:rPr>
          <w:sz w:val="28"/>
          <w:szCs w:val="28"/>
        </w:rPr>
        <w:t>Содержание второй главы дипломной работы необходимо иллюстрировать таблицами, схемами, диаграммами</w:t>
      </w:r>
      <w:r>
        <w:rPr>
          <w:sz w:val="28"/>
          <w:szCs w:val="28"/>
        </w:rPr>
        <w:t xml:space="preserve"> </w:t>
      </w:r>
      <w:r w:rsidRPr="00695D04">
        <w:rPr>
          <w:sz w:val="28"/>
          <w:szCs w:val="28"/>
        </w:rPr>
        <w:t>и другими материалами, которые размещают по тексту</w:t>
      </w:r>
      <w:r>
        <w:rPr>
          <w:sz w:val="28"/>
          <w:szCs w:val="28"/>
        </w:rPr>
        <w:t xml:space="preserve"> </w:t>
      </w:r>
      <w:r w:rsidRPr="00695D04">
        <w:rPr>
          <w:sz w:val="28"/>
          <w:szCs w:val="28"/>
        </w:rPr>
        <w:t xml:space="preserve">работы </w:t>
      </w:r>
      <w:r w:rsidRPr="005D1F6C">
        <w:rPr>
          <w:sz w:val="28"/>
          <w:szCs w:val="28"/>
        </w:rPr>
        <w:t>или в приложени</w:t>
      </w:r>
      <w:r w:rsidR="00230A86" w:rsidRPr="005D1F6C">
        <w:rPr>
          <w:sz w:val="28"/>
          <w:szCs w:val="28"/>
        </w:rPr>
        <w:t>и</w:t>
      </w:r>
      <w:r w:rsidRPr="005D1F6C">
        <w:rPr>
          <w:sz w:val="28"/>
          <w:szCs w:val="28"/>
        </w:rPr>
        <w:t>.</w:t>
      </w:r>
    </w:p>
    <w:p w:rsidR="0048289D" w:rsidRDefault="0048289D" w:rsidP="0048289D">
      <w:pPr>
        <w:widowControl/>
        <w:tabs>
          <w:tab w:val="left" w:pos="0"/>
        </w:tabs>
        <w:spacing w:line="360" w:lineRule="auto"/>
        <w:ind w:right="-15" w:firstLine="540"/>
        <w:jc w:val="both"/>
        <w:rPr>
          <w:sz w:val="28"/>
          <w:szCs w:val="28"/>
        </w:rPr>
      </w:pPr>
      <w:r w:rsidRPr="00695D04">
        <w:rPr>
          <w:sz w:val="28"/>
          <w:szCs w:val="28"/>
        </w:rPr>
        <w:lastRenderedPageBreak/>
        <w:t xml:space="preserve">Формулы приводятся сначала в буквенном выражении, затем дается расшифровка входящих в них индексов, величин. </w:t>
      </w:r>
    </w:p>
    <w:p w:rsidR="0048289D" w:rsidRPr="00695D04" w:rsidRDefault="0048289D" w:rsidP="0048289D">
      <w:pPr>
        <w:widowControl/>
        <w:tabs>
          <w:tab w:val="left" w:pos="0"/>
        </w:tabs>
        <w:spacing w:line="360" w:lineRule="auto"/>
        <w:ind w:right="-15" w:firstLine="540"/>
        <w:jc w:val="both"/>
        <w:rPr>
          <w:sz w:val="28"/>
          <w:szCs w:val="28"/>
        </w:rPr>
      </w:pPr>
      <w:r>
        <w:rPr>
          <w:i/>
          <w:iCs/>
          <w:sz w:val="28"/>
          <w:szCs w:val="28"/>
        </w:rPr>
        <w:t>Третья гл</w:t>
      </w:r>
      <w:r w:rsidRPr="00695D04">
        <w:rPr>
          <w:i/>
          <w:iCs/>
          <w:sz w:val="28"/>
          <w:szCs w:val="28"/>
        </w:rPr>
        <w:t xml:space="preserve">ава </w:t>
      </w:r>
      <w:r w:rsidRPr="00695D04">
        <w:rPr>
          <w:sz w:val="28"/>
          <w:szCs w:val="28"/>
        </w:rPr>
        <w:t xml:space="preserve">посвящается разработке выводов и предложений, вытекающих </w:t>
      </w:r>
      <w:r>
        <w:rPr>
          <w:sz w:val="28"/>
          <w:szCs w:val="28"/>
        </w:rPr>
        <w:t>из анализа ф</w:t>
      </w:r>
      <w:r w:rsidR="00230A86">
        <w:rPr>
          <w:sz w:val="28"/>
          <w:szCs w:val="28"/>
        </w:rPr>
        <w:t>инансово-хозяйствен</w:t>
      </w:r>
      <w:r w:rsidRPr="00695D04">
        <w:rPr>
          <w:sz w:val="28"/>
          <w:szCs w:val="28"/>
        </w:rPr>
        <w:t>ной деятельности предприятия. В ней предлагаются способы решения проблемы, определяются пути укрепления</w:t>
      </w:r>
      <w:r>
        <w:rPr>
          <w:sz w:val="28"/>
          <w:szCs w:val="28"/>
        </w:rPr>
        <w:t xml:space="preserve"> </w:t>
      </w:r>
      <w:r w:rsidRPr="00695D04">
        <w:rPr>
          <w:sz w:val="28"/>
          <w:szCs w:val="28"/>
        </w:rPr>
        <w:t xml:space="preserve">финансового положения предприятия, снижения затрат, повышения уровня рентабельности. </w:t>
      </w:r>
    </w:p>
    <w:p w:rsidR="0048289D" w:rsidRPr="00695D04" w:rsidRDefault="0048289D" w:rsidP="0048289D">
      <w:pPr>
        <w:widowControl/>
        <w:tabs>
          <w:tab w:val="left" w:pos="0"/>
        </w:tabs>
        <w:spacing w:line="360" w:lineRule="auto"/>
        <w:ind w:left="67" w:right="-15" w:firstLine="540"/>
        <w:jc w:val="both"/>
        <w:rPr>
          <w:sz w:val="28"/>
          <w:szCs w:val="28"/>
        </w:rPr>
      </w:pPr>
      <w:r>
        <w:rPr>
          <w:sz w:val="28"/>
          <w:szCs w:val="28"/>
        </w:rPr>
        <w:t xml:space="preserve">В </w:t>
      </w:r>
      <w:r w:rsidRPr="00F6677D">
        <w:rPr>
          <w:i/>
          <w:sz w:val="28"/>
          <w:szCs w:val="28"/>
        </w:rPr>
        <w:t>заключении</w:t>
      </w:r>
      <w:r w:rsidRPr="00695D04">
        <w:rPr>
          <w:sz w:val="28"/>
          <w:szCs w:val="28"/>
        </w:rPr>
        <w:t xml:space="preserve"> следует дать выводы и предложения</w:t>
      </w:r>
      <w:r w:rsidR="00D83A3F">
        <w:rPr>
          <w:sz w:val="28"/>
          <w:szCs w:val="28"/>
        </w:rPr>
        <w:t xml:space="preserve"> по теме дипломного проект.</w:t>
      </w:r>
    </w:p>
    <w:p w:rsidR="0048289D" w:rsidRPr="00695D04" w:rsidRDefault="00710155" w:rsidP="0048289D">
      <w:pPr>
        <w:widowControl/>
        <w:tabs>
          <w:tab w:val="left" w:pos="0"/>
        </w:tabs>
        <w:spacing w:line="360" w:lineRule="auto"/>
        <w:ind w:right="-15" w:firstLine="540"/>
        <w:jc w:val="both"/>
        <w:rPr>
          <w:sz w:val="28"/>
          <w:szCs w:val="28"/>
        </w:rPr>
      </w:pPr>
      <w:r>
        <w:rPr>
          <w:i/>
          <w:iCs/>
          <w:sz w:val="28"/>
          <w:szCs w:val="28"/>
        </w:rPr>
        <w:t>Оформление дипломного проекта и списка</w:t>
      </w:r>
      <w:r w:rsidR="0048289D">
        <w:rPr>
          <w:i/>
          <w:iCs/>
          <w:sz w:val="28"/>
          <w:szCs w:val="28"/>
        </w:rPr>
        <w:t xml:space="preserve"> использованной </w:t>
      </w:r>
      <w:r w:rsidR="0048289D" w:rsidRPr="00695D04">
        <w:rPr>
          <w:i/>
          <w:iCs/>
          <w:sz w:val="28"/>
          <w:szCs w:val="28"/>
        </w:rPr>
        <w:t xml:space="preserve">литературы </w:t>
      </w:r>
      <w:r w:rsidR="0048289D" w:rsidRPr="00695D04">
        <w:rPr>
          <w:sz w:val="28"/>
          <w:szCs w:val="28"/>
        </w:rPr>
        <w:t xml:space="preserve">составляется в соответствии с требованиями ГОСТ 7.1-84 </w:t>
      </w:r>
      <w:r w:rsidR="0048289D">
        <w:rPr>
          <w:sz w:val="28"/>
          <w:szCs w:val="28"/>
        </w:rPr>
        <w:t>и ГОСТ 7.32-2001.</w:t>
      </w:r>
      <w:r w:rsidR="00230A86">
        <w:rPr>
          <w:sz w:val="28"/>
          <w:szCs w:val="28"/>
        </w:rPr>
        <w:t xml:space="preserve"> </w:t>
      </w:r>
    </w:p>
    <w:p w:rsidR="0048289D" w:rsidRPr="00695D04" w:rsidRDefault="0048289D" w:rsidP="0048289D">
      <w:pPr>
        <w:widowControl/>
        <w:tabs>
          <w:tab w:val="left" w:pos="0"/>
        </w:tabs>
        <w:spacing w:line="360" w:lineRule="auto"/>
        <w:ind w:right="-15" w:firstLine="540"/>
        <w:jc w:val="both"/>
        <w:rPr>
          <w:sz w:val="28"/>
          <w:szCs w:val="28"/>
        </w:rPr>
      </w:pPr>
      <w:r w:rsidRPr="00695D04">
        <w:rPr>
          <w:sz w:val="28"/>
          <w:szCs w:val="28"/>
        </w:rPr>
        <w:t xml:space="preserve">В списке литературы на первом месте указывают законы РФ, затем </w:t>
      </w:r>
      <w:r w:rsidR="00230A86">
        <w:rPr>
          <w:sz w:val="28"/>
          <w:szCs w:val="28"/>
        </w:rPr>
        <w:t>–</w:t>
      </w:r>
      <w:r w:rsidRPr="00695D04">
        <w:rPr>
          <w:sz w:val="28"/>
          <w:szCs w:val="28"/>
        </w:rPr>
        <w:t xml:space="preserve"> подзаконные акты (указы Президента, постановления Правительства РФ, нормативные акты министерств и ведомств). После законов и подзаконных актов перечисляют учебники, учебные пособия, справочные пособия и другие источники, которые были использованы при</w:t>
      </w:r>
      <w:r>
        <w:rPr>
          <w:sz w:val="28"/>
          <w:szCs w:val="28"/>
        </w:rPr>
        <w:t xml:space="preserve"> </w:t>
      </w:r>
      <w:r w:rsidRPr="00695D04">
        <w:rPr>
          <w:sz w:val="28"/>
          <w:szCs w:val="28"/>
        </w:rPr>
        <w:t>написании дипломной работы.</w:t>
      </w:r>
    </w:p>
    <w:p w:rsidR="0048289D" w:rsidRPr="00695D04" w:rsidRDefault="0048289D" w:rsidP="0048289D">
      <w:pPr>
        <w:widowControl/>
        <w:tabs>
          <w:tab w:val="left" w:pos="0"/>
        </w:tabs>
        <w:spacing w:line="360" w:lineRule="auto"/>
        <w:ind w:right="-15" w:firstLine="540"/>
        <w:jc w:val="both"/>
        <w:rPr>
          <w:sz w:val="28"/>
          <w:szCs w:val="28"/>
        </w:rPr>
      </w:pPr>
      <w:r w:rsidRPr="00695D04">
        <w:rPr>
          <w:sz w:val="28"/>
          <w:szCs w:val="28"/>
        </w:rPr>
        <w:t xml:space="preserve">В </w:t>
      </w:r>
      <w:r>
        <w:rPr>
          <w:i/>
          <w:iCs/>
          <w:sz w:val="28"/>
          <w:szCs w:val="28"/>
        </w:rPr>
        <w:t>приложении</w:t>
      </w:r>
      <w:r w:rsidRPr="00695D04">
        <w:rPr>
          <w:i/>
          <w:iCs/>
          <w:sz w:val="28"/>
          <w:szCs w:val="28"/>
        </w:rPr>
        <w:t xml:space="preserve"> </w:t>
      </w:r>
      <w:r w:rsidRPr="00695D04">
        <w:rPr>
          <w:sz w:val="28"/>
          <w:szCs w:val="28"/>
        </w:rPr>
        <w:t>приводятся копии учредительных документов организации, бу</w:t>
      </w:r>
      <w:r w:rsidR="00230A86">
        <w:rPr>
          <w:sz w:val="28"/>
          <w:szCs w:val="28"/>
        </w:rPr>
        <w:t>хгалтерских балансов и статисти</w:t>
      </w:r>
      <w:r w:rsidRPr="00695D04">
        <w:rPr>
          <w:sz w:val="28"/>
          <w:szCs w:val="28"/>
        </w:rPr>
        <w:t>ческих отчетов организации, по материалам которо</w:t>
      </w:r>
      <w:r>
        <w:rPr>
          <w:sz w:val="28"/>
          <w:szCs w:val="28"/>
        </w:rPr>
        <w:t>й выполнена дипломная работа, первичные документы, бухгалтерские регистры и</w:t>
      </w:r>
      <w:r w:rsidRPr="00695D04">
        <w:rPr>
          <w:sz w:val="28"/>
          <w:szCs w:val="28"/>
        </w:rPr>
        <w:t xml:space="preserve"> другие документы.</w:t>
      </w:r>
    </w:p>
    <w:p w:rsidR="0048289D" w:rsidRPr="00695D04" w:rsidRDefault="0048289D" w:rsidP="0048289D">
      <w:pPr>
        <w:widowControl/>
        <w:tabs>
          <w:tab w:val="left" w:pos="0"/>
        </w:tabs>
        <w:spacing w:line="360" w:lineRule="auto"/>
        <w:ind w:right="-15" w:firstLine="540"/>
        <w:jc w:val="both"/>
        <w:rPr>
          <w:sz w:val="28"/>
          <w:szCs w:val="28"/>
        </w:rPr>
      </w:pPr>
      <w:r>
        <w:rPr>
          <w:sz w:val="28"/>
          <w:szCs w:val="28"/>
        </w:rPr>
        <w:t>Написав черновой вариант дипломной работы</w:t>
      </w:r>
      <w:r w:rsidRPr="00695D04">
        <w:rPr>
          <w:sz w:val="28"/>
          <w:szCs w:val="28"/>
        </w:rPr>
        <w:t xml:space="preserve">, нужно отредактировать весь написанный текст. Приступать к редактированию работы лучше спустя 2-3 дня. </w:t>
      </w:r>
    </w:p>
    <w:p w:rsidR="0048289D" w:rsidRPr="00DA2246" w:rsidRDefault="0048289D" w:rsidP="0048289D">
      <w:pPr>
        <w:widowControl/>
        <w:tabs>
          <w:tab w:val="left" w:pos="0"/>
        </w:tabs>
        <w:spacing w:line="360" w:lineRule="auto"/>
        <w:ind w:right="-15" w:firstLine="540"/>
        <w:jc w:val="both"/>
        <w:rPr>
          <w:sz w:val="28"/>
          <w:szCs w:val="28"/>
        </w:rPr>
      </w:pPr>
      <w:r w:rsidRPr="00DA2246">
        <w:rPr>
          <w:sz w:val="28"/>
          <w:szCs w:val="28"/>
        </w:rPr>
        <w:t xml:space="preserve">На </w:t>
      </w:r>
      <w:r w:rsidRPr="00DA2246">
        <w:rPr>
          <w:i/>
          <w:sz w:val="28"/>
          <w:szCs w:val="28"/>
        </w:rPr>
        <w:t>титульном листе</w:t>
      </w:r>
      <w:r w:rsidRPr="00DA2246">
        <w:rPr>
          <w:i/>
          <w:iCs/>
          <w:sz w:val="28"/>
          <w:szCs w:val="28"/>
        </w:rPr>
        <w:t xml:space="preserve"> </w:t>
      </w:r>
      <w:r w:rsidRPr="00DA2246">
        <w:rPr>
          <w:sz w:val="28"/>
          <w:szCs w:val="28"/>
        </w:rPr>
        <w:t>дипломной работы указывается наименование учебного заведения, специальность, фамилия и инициалы студента, тема дипломной работы, фамилия и инициалы руководителя</w:t>
      </w:r>
      <w:r w:rsidR="00710155">
        <w:rPr>
          <w:sz w:val="28"/>
          <w:szCs w:val="28"/>
        </w:rPr>
        <w:t xml:space="preserve"> (</w:t>
      </w:r>
      <w:r w:rsidR="00011CAA">
        <w:rPr>
          <w:sz w:val="28"/>
          <w:szCs w:val="28"/>
        </w:rPr>
        <w:t>ПРИЛОЖЕНИЕ 1</w:t>
      </w:r>
      <w:r w:rsidR="00230A86" w:rsidRPr="00710155">
        <w:rPr>
          <w:sz w:val="28"/>
          <w:szCs w:val="28"/>
        </w:rPr>
        <w:t>)</w:t>
      </w:r>
      <w:r w:rsidR="00710155">
        <w:rPr>
          <w:sz w:val="28"/>
          <w:szCs w:val="28"/>
        </w:rPr>
        <w:t>.</w:t>
      </w:r>
    </w:p>
    <w:p w:rsidR="0048289D" w:rsidRPr="00DA2246" w:rsidRDefault="0048289D" w:rsidP="0048289D">
      <w:pPr>
        <w:widowControl/>
        <w:tabs>
          <w:tab w:val="left" w:pos="0"/>
        </w:tabs>
        <w:spacing w:line="360" w:lineRule="auto"/>
        <w:ind w:right="-15" w:firstLine="540"/>
        <w:jc w:val="both"/>
        <w:rPr>
          <w:sz w:val="28"/>
          <w:szCs w:val="28"/>
        </w:rPr>
      </w:pPr>
      <w:r w:rsidRPr="00DA2246">
        <w:rPr>
          <w:sz w:val="28"/>
          <w:szCs w:val="28"/>
        </w:rPr>
        <w:t>Дипломная работа должна быть надлежащим образом оформлена. Все листы работы и приложения следует аккуратно подшить (сброшюровать) в папку для дипломных работ или переплести.</w:t>
      </w:r>
    </w:p>
    <w:p w:rsidR="0048289D" w:rsidRDefault="0048289D" w:rsidP="000772E0">
      <w:pPr>
        <w:shd w:val="clear" w:color="auto" w:fill="FFFFFF"/>
        <w:spacing w:before="14" w:line="360" w:lineRule="auto"/>
        <w:ind w:right="-15" w:firstLine="426"/>
        <w:jc w:val="both"/>
        <w:rPr>
          <w:color w:val="000000"/>
          <w:spacing w:val="4"/>
          <w:sz w:val="28"/>
          <w:szCs w:val="28"/>
        </w:rPr>
      </w:pPr>
    </w:p>
    <w:p w:rsidR="000772E0" w:rsidRDefault="000772E0" w:rsidP="00864351">
      <w:pPr>
        <w:shd w:val="clear" w:color="auto" w:fill="FFFFFF"/>
        <w:spacing w:before="14" w:line="360" w:lineRule="auto"/>
        <w:ind w:right="-15" w:firstLine="426"/>
        <w:jc w:val="both"/>
        <w:rPr>
          <w:color w:val="000000"/>
          <w:spacing w:val="4"/>
          <w:sz w:val="28"/>
          <w:szCs w:val="28"/>
        </w:rPr>
      </w:pPr>
    </w:p>
    <w:p w:rsidR="009043CE" w:rsidRPr="00D83C92" w:rsidRDefault="00417E45" w:rsidP="00230A86">
      <w:pPr>
        <w:shd w:val="clear" w:color="auto" w:fill="FFFFFF"/>
        <w:spacing w:before="14" w:line="360" w:lineRule="auto"/>
        <w:ind w:right="-15" w:firstLine="720"/>
        <w:jc w:val="center"/>
        <w:rPr>
          <w:b/>
          <w:color w:val="000000"/>
          <w:spacing w:val="4"/>
          <w:sz w:val="28"/>
          <w:szCs w:val="28"/>
        </w:rPr>
      </w:pPr>
      <w:r w:rsidRPr="00D83C92">
        <w:rPr>
          <w:b/>
          <w:color w:val="000000"/>
          <w:spacing w:val="4"/>
          <w:sz w:val="28"/>
          <w:szCs w:val="28"/>
        </w:rPr>
        <w:lastRenderedPageBreak/>
        <w:t>2</w:t>
      </w:r>
      <w:r w:rsidR="009043CE" w:rsidRPr="00D83C92">
        <w:rPr>
          <w:b/>
          <w:color w:val="000000"/>
          <w:spacing w:val="4"/>
          <w:sz w:val="28"/>
          <w:szCs w:val="28"/>
        </w:rPr>
        <w:t xml:space="preserve"> ТРЕБОВАНИЯ К ОФОРМЛЕНИЮ РАБОТЫ</w:t>
      </w:r>
    </w:p>
    <w:p w:rsidR="00230A86" w:rsidRPr="00D83C92" w:rsidRDefault="00230A86" w:rsidP="00230A86">
      <w:pPr>
        <w:shd w:val="clear" w:color="auto" w:fill="FFFFFF"/>
        <w:spacing w:before="14" w:line="360" w:lineRule="auto"/>
        <w:ind w:right="-15" w:firstLine="720"/>
        <w:jc w:val="center"/>
        <w:rPr>
          <w:b/>
          <w:color w:val="000000"/>
          <w:spacing w:val="4"/>
          <w:sz w:val="28"/>
          <w:szCs w:val="28"/>
        </w:rPr>
      </w:pPr>
    </w:p>
    <w:p w:rsidR="009043CE" w:rsidRPr="009043CE" w:rsidRDefault="009043CE" w:rsidP="005D1F6C">
      <w:pPr>
        <w:widowControl/>
        <w:tabs>
          <w:tab w:val="left" w:pos="0"/>
        </w:tabs>
        <w:spacing w:line="360" w:lineRule="auto"/>
        <w:ind w:right="-15" w:firstLine="540"/>
        <w:rPr>
          <w:b/>
          <w:sz w:val="28"/>
          <w:szCs w:val="28"/>
        </w:rPr>
      </w:pPr>
      <w:r w:rsidRPr="00D83C92">
        <w:rPr>
          <w:b/>
          <w:color w:val="000000"/>
          <w:spacing w:val="4"/>
          <w:sz w:val="28"/>
          <w:szCs w:val="28"/>
        </w:rPr>
        <w:t xml:space="preserve">2.1 </w:t>
      </w:r>
      <w:r w:rsidRPr="00D83C92">
        <w:rPr>
          <w:b/>
          <w:sz w:val="28"/>
          <w:szCs w:val="28"/>
        </w:rPr>
        <w:t>Построение документа</w:t>
      </w:r>
    </w:p>
    <w:p w:rsidR="009043CE" w:rsidRDefault="009043CE" w:rsidP="009043CE">
      <w:pPr>
        <w:widowControl/>
        <w:tabs>
          <w:tab w:val="left" w:pos="0"/>
        </w:tabs>
        <w:spacing w:line="360" w:lineRule="auto"/>
        <w:ind w:right="-15" w:firstLine="540"/>
        <w:jc w:val="both"/>
        <w:rPr>
          <w:sz w:val="28"/>
          <w:szCs w:val="28"/>
        </w:rPr>
      </w:pPr>
    </w:p>
    <w:p w:rsidR="009043CE" w:rsidRDefault="009043CE" w:rsidP="009043CE">
      <w:pPr>
        <w:widowControl/>
        <w:tabs>
          <w:tab w:val="left" w:pos="0"/>
        </w:tabs>
        <w:spacing w:line="360" w:lineRule="auto"/>
        <w:ind w:right="-15" w:firstLine="540"/>
        <w:jc w:val="both"/>
        <w:rPr>
          <w:sz w:val="28"/>
          <w:szCs w:val="28"/>
        </w:rPr>
      </w:pPr>
      <w:r>
        <w:rPr>
          <w:sz w:val="28"/>
          <w:szCs w:val="28"/>
        </w:rPr>
        <w:t>Изложение текста и оформление работы следует выполнять в соответствии с требованиями ГОСТ 7.32-2001</w:t>
      </w:r>
      <w:r w:rsidR="005D1F6C">
        <w:rPr>
          <w:sz w:val="28"/>
          <w:szCs w:val="28"/>
        </w:rPr>
        <w:t>.</w:t>
      </w:r>
      <w:r w:rsidR="00230A86">
        <w:rPr>
          <w:sz w:val="28"/>
          <w:szCs w:val="28"/>
        </w:rPr>
        <w:t xml:space="preserve"> </w:t>
      </w:r>
      <w:r>
        <w:rPr>
          <w:sz w:val="28"/>
          <w:szCs w:val="28"/>
        </w:rPr>
        <w:t>Текст работы следует печатать, соблюдая следующие требования:</w:t>
      </w:r>
    </w:p>
    <w:p w:rsidR="009043CE" w:rsidRDefault="009043CE" w:rsidP="009043CE">
      <w:pPr>
        <w:widowControl/>
        <w:tabs>
          <w:tab w:val="left" w:pos="0"/>
        </w:tabs>
        <w:spacing w:line="360" w:lineRule="auto"/>
        <w:ind w:right="-15" w:firstLine="540"/>
        <w:jc w:val="both"/>
        <w:rPr>
          <w:sz w:val="28"/>
          <w:szCs w:val="28"/>
        </w:rPr>
      </w:pPr>
      <w:r>
        <w:rPr>
          <w:sz w:val="28"/>
          <w:szCs w:val="28"/>
        </w:rPr>
        <w:t xml:space="preserve">- </w:t>
      </w:r>
      <w:r w:rsidRPr="00DA2246">
        <w:rPr>
          <w:color w:val="000000"/>
          <w:spacing w:val="1"/>
          <w:sz w:val="28"/>
          <w:szCs w:val="28"/>
        </w:rPr>
        <w:t xml:space="preserve">текст набирается шрифтом </w:t>
      </w:r>
      <w:r w:rsidRPr="00DA2246">
        <w:rPr>
          <w:color w:val="000000"/>
          <w:spacing w:val="1"/>
          <w:sz w:val="28"/>
          <w:szCs w:val="28"/>
          <w:lang w:val="en-US"/>
        </w:rPr>
        <w:t>Times</w:t>
      </w:r>
      <w:r w:rsidRPr="00DA2246">
        <w:rPr>
          <w:color w:val="000000"/>
          <w:spacing w:val="1"/>
          <w:sz w:val="28"/>
          <w:szCs w:val="28"/>
        </w:rPr>
        <w:t xml:space="preserve"> </w:t>
      </w:r>
      <w:r w:rsidRPr="00DA2246">
        <w:rPr>
          <w:color w:val="000000"/>
          <w:spacing w:val="1"/>
          <w:sz w:val="28"/>
          <w:szCs w:val="28"/>
          <w:lang w:val="en-US"/>
        </w:rPr>
        <w:t>New</w:t>
      </w:r>
      <w:r w:rsidRPr="00DA2246">
        <w:rPr>
          <w:color w:val="000000"/>
          <w:spacing w:val="1"/>
          <w:sz w:val="28"/>
          <w:szCs w:val="28"/>
        </w:rPr>
        <w:t xml:space="preserve"> </w:t>
      </w:r>
      <w:r w:rsidRPr="00DA2246">
        <w:rPr>
          <w:color w:val="000000"/>
          <w:spacing w:val="1"/>
          <w:sz w:val="28"/>
          <w:szCs w:val="28"/>
          <w:lang w:val="en-US"/>
        </w:rPr>
        <w:t>Roman</w:t>
      </w:r>
      <w:r w:rsidRPr="00DA2246">
        <w:rPr>
          <w:color w:val="000000"/>
          <w:spacing w:val="1"/>
          <w:sz w:val="28"/>
          <w:szCs w:val="28"/>
        </w:rPr>
        <w:t xml:space="preserve"> размером (кеглем) 14, строчным</w:t>
      </w:r>
      <w:r>
        <w:rPr>
          <w:color w:val="000000"/>
          <w:spacing w:val="1"/>
          <w:sz w:val="28"/>
          <w:szCs w:val="28"/>
        </w:rPr>
        <w:t xml:space="preserve">, </w:t>
      </w:r>
      <w:r w:rsidRPr="00DA2246">
        <w:rPr>
          <w:color w:val="000000"/>
          <w:spacing w:val="1"/>
          <w:sz w:val="28"/>
          <w:szCs w:val="28"/>
        </w:rPr>
        <w:t>без</w:t>
      </w:r>
      <w:r>
        <w:rPr>
          <w:color w:val="000000"/>
          <w:spacing w:val="1"/>
          <w:sz w:val="28"/>
          <w:szCs w:val="28"/>
        </w:rPr>
        <w:t xml:space="preserve"> </w:t>
      </w:r>
      <w:r w:rsidRPr="00DA2246">
        <w:rPr>
          <w:color w:val="000000"/>
          <w:spacing w:val="1"/>
          <w:sz w:val="28"/>
          <w:szCs w:val="28"/>
        </w:rPr>
        <w:t>выделения,</w:t>
      </w:r>
      <w:r>
        <w:rPr>
          <w:color w:val="000000"/>
          <w:spacing w:val="1"/>
          <w:sz w:val="28"/>
          <w:szCs w:val="28"/>
        </w:rPr>
        <w:t xml:space="preserve"> </w:t>
      </w:r>
      <w:r w:rsidRPr="00DA2246">
        <w:rPr>
          <w:color w:val="000000"/>
          <w:spacing w:val="2"/>
          <w:sz w:val="28"/>
          <w:szCs w:val="28"/>
        </w:rPr>
        <w:t>с выравниванием по ширине;</w:t>
      </w:r>
    </w:p>
    <w:p w:rsidR="009043CE" w:rsidRDefault="009043CE" w:rsidP="009043CE">
      <w:pPr>
        <w:widowControl/>
        <w:tabs>
          <w:tab w:val="left" w:pos="0"/>
        </w:tabs>
        <w:spacing w:line="360" w:lineRule="auto"/>
        <w:ind w:right="-15" w:firstLine="540"/>
        <w:jc w:val="both"/>
        <w:rPr>
          <w:sz w:val="28"/>
          <w:szCs w:val="28"/>
        </w:rPr>
      </w:pPr>
      <w:r>
        <w:rPr>
          <w:sz w:val="28"/>
          <w:szCs w:val="28"/>
        </w:rPr>
        <w:t xml:space="preserve">- </w:t>
      </w:r>
      <w:r w:rsidRPr="00DA2246">
        <w:rPr>
          <w:color w:val="000000"/>
          <w:spacing w:val="3"/>
          <w:sz w:val="28"/>
          <w:szCs w:val="28"/>
        </w:rPr>
        <w:t xml:space="preserve">абзацный отступ должен быть одинаковым и равен по всему тексту </w:t>
      </w:r>
      <w:smartTag w:uri="urn:schemas-microsoft-com:office:smarttags" w:element="metricconverter">
        <w:smartTagPr>
          <w:attr w:name="ProductID" w:val="1,27 см"/>
        </w:smartTagPr>
        <w:r w:rsidRPr="00DA2246">
          <w:rPr>
            <w:color w:val="000000"/>
            <w:spacing w:val="3"/>
            <w:sz w:val="28"/>
            <w:szCs w:val="28"/>
          </w:rPr>
          <w:t>1,27 см</w:t>
        </w:r>
      </w:smartTag>
      <w:r w:rsidRPr="00DA2246">
        <w:rPr>
          <w:color w:val="000000"/>
          <w:spacing w:val="3"/>
          <w:sz w:val="28"/>
          <w:szCs w:val="28"/>
        </w:rPr>
        <w:t>;</w:t>
      </w:r>
    </w:p>
    <w:p w:rsidR="009043CE" w:rsidRDefault="009043CE" w:rsidP="009043CE">
      <w:pPr>
        <w:widowControl/>
        <w:tabs>
          <w:tab w:val="left" w:pos="0"/>
        </w:tabs>
        <w:spacing w:line="360" w:lineRule="auto"/>
        <w:ind w:right="-15" w:firstLine="540"/>
        <w:jc w:val="both"/>
        <w:rPr>
          <w:sz w:val="28"/>
          <w:szCs w:val="28"/>
        </w:rPr>
      </w:pPr>
      <w:r>
        <w:rPr>
          <w:sz w:val="28"/>
          <w:szCs w:val="28"/>
        </w:rPr>
        <w:t xml:space="preserve">- </w:t>
      </w:r>
      <w:r w:rsidRPr="00DA2246">
        <w:rPr>
          <w:color w:val="000000"/>
          <w:spacing w:val="1"/>
          <w:sz w:val="28"/>
          <w:szCs w:val="28"/>
        </w:rPr>
        <w:t>строки разделяются полуторным интервалом;</w:t>
      </w:r>
    </w:p>
    <w:p w:rsidR="009043CE" w:rsidRDefault="009043CE" w:rsidP="009043CE">
      <w:pPr>
        <w:widowControl/>
        <w:tabs>
          <w:tab w:val="left" w:pos="0"/>
        </w:tabs>
        <w:spacing w:line="360" w:lineRule="auto"/>
        <w:ind w:right="-15" w:firstLine="540"/>
        <w:jc w:val="both"/>
        <w:rPr>
          <w:color w:val="000000"/>
          <w:spacing w:val="3"/>
          <w:sz w:val="28"/>
          <w:szCs w:val="28"/>
        </w:rPr>
      </w:pPr>
      <w:r>
        <w:rPr>
          <w:sz w:val="28"/>
          <w:szCs w:val="28"/>
        </w:rPr>
        <w:t xml:space="preserve">- </w:t>
      </w:r>
      <w:r w:rsidRPr="00DA2246">
        <w:rPr>
          <w:color w:val="000000"/>
          <w:spacing w:val="3"/>
          <w:sz w:val="28"/>
          <w:szCs w:val="28"/>
        </w:rPr>
        <w:t xml:space="preserve">поля страницы: верхнее и нижнее </w:t>
      </w:r>
      <w:r w:rsidR="00230A86">
        <w:rPr>
          <w:color w:val="000000"/>
          <w:spacing w:val="3"/>
          <w:sz w:val="28"/>
          <w:szCs w:val="28"/>
        </w:rPr>
        <w:t>–</w:t>
      </w:r>
      <w:r w:rsidRPr="00DA2246">
        <w:rPr>
          <w:color w:val="000000"/>
          <w:spacing w:val="3"/>
          <w:sz w:val="28"/>
          <w:szCs w:val="28"/>
        </w:rPr>
        <w:t xml:space="preserve"> </w:t>
      </w:r>
      <w:smartTag w:uri="urn:schemas-microsoft-com:office:smarttags" w:element="metricconverter">
        <w:smartTagPr>
          <w:attr w:name="ProductID" w:val="20 мм"/>
        </w:smartTagPr>
        <w:r w:rsidRPr="00DA2246">
          <w:rPr>
            <w:color w:val="000000"/>
            <w:spacing w:val="3"/>
            <w:sz w:val="28"/>
            <w:szCs w:val="28"/>
          </w:rPr>
          <w:t>20 мм</w:t>
        </w:r>
      </w:smartTag>
      <w:r w:rsidRPr="00DA2246">
        <w:rPr>
          <w:color w:val="000000"/>
          <w:spacing w:val="3"/>
          <w:sz w:val="28"/>
          <w:szCs w:val="28"/>
        </w:rPr>
        <w:t xml:space="preserve">, левое не меньше </w:t>
      </w:r>
      <w:smartTag w:uri="urn:schemas-microsoft-com:office:smarttags" w:element="metricconverter">
        <w:smartTagPr>
          <w:attr w:name="ProductID" w:val="20 мм"/>
        </w:smartTagPr>
        <w:r w:rsidRPr="00DA2246">
          <w:rPr>
            <w:color w:val="000000"/>
            <w:spacing w:val="3"/>
            <w:sz w:val="28"/>
            <w:szCs w:val="28"/>
          </w:rPr>
          <w:t>20 мм</w:t>
        </w:r>
      </w:smartTag>
      <w:r w:rsidRPr="00DA2246">
        <w:rPr>
          <w:color w:val="000000"/>
          <w:spacing w:val="3"/>
          <w:sz w:val="28"/>
          <w:szCs w:val="28"/>
        </w:rPr>
        <w:t xml:space="preserve">, правое </w:t>
      </w:r>
      <w:r w:rsidR="00230A86">
        <w:rPr>
          <w:color w:val="000000"/>
          <w:spacing w:val="3"/>
          <w:sz w:val="28"/>
          <w:szCs w:val="28"/>
        </w:rPr>
        <w:t>–</w:t>
      </w:r>
      <w:r w:rsidRPr="00DA2246">
        <w:rPr>
          <w:color w:val="000000"/>
          <w:spacing w:val="3"/>
          <w:sz w:val="28"/>
          <w:szCs w:val="28"/>
        </w:rPr>
        <w:t xml:space="preserve"> </w:t>
      </w:r>
      <w:smartTag w:uri="urn:schemas-microsoft-com:office:smarttags" w:element="metricconverter">
        <w:smartTagPr>
          <w:attr w:name="ProductID" w:val="10 мм"/>
        </w:smartTagPr>
        <w:r w:rsidRPr="00DA2246">
          <w:rPr>
            <w:color w:val="000000"/>
            <w:spacing w:val="3"/>
            <w:sz w:val="28"/>
            <w:szCs w:val="28"/>
          </w:rPr>
          <w:t>10 мм</w:t>
        </w:r>
      </w:smartTag>
      <w:r w:rsidRPr="00DA2246">
        <w:rPr>
          <w:color w:val="000000"/>
          <w:spacing w:val="3"/>
          <w:sz w:val="28"/>
          <w:szCs w:val="28"/>
        </w:rPr>
        <w:t>;</w:t>
      </w:r>
    </w:p>
    <w:p w:rsidR="009043CE" w:rsidRDefault="009043CE" w:rsidP="009043CE">
      <w:pPr>
        <w:widowControl/>
        <w:tabs>
          <w:tab w:val="left" w:pos="0"/>
        </w:tabs>
        <w:spacing w:line="360" w:lineRule="auto"/>
        <w:ind w:right="-15" w:firstLine="540"/>
        <w:jc w:val="both"/>
        <w:rPr>
          <w:color w:val="000000"/>
          <w:spacing w:val="3"/>
          <w:sz w:val="28"/>
          <w:szCs w:val="28"/>
        </w:rPr>
      </w:pPr>
      <w:r>
        <w:rPr>
          <w:color w:val="000000"/>
          <w:spacing w:val="3"/>
          <w:sz w:val="28"/>
          <w:szCs w:val="28"/>
        </w:rPr>
        <w:t>- содержание, введение и заключение не нумеруются.</w:t>
      </w:r>
    </w:p>
    <w:p w:rsidR="009043CE" w:rsidRDefault="009043CE" w:rsidP="009043CE">
      <w:pPr>
        <w:widowControl/>
        <w:tabs>
          <w:tab w:val="left" w:pos="0"/>
        </w:tabs>
        <w:spacing w:line="360" w:lineRule="auto"/>
        <w:ind w:right="-15" w:firstLine="540"/>
        <w:jc w:val="both"/>
        <w:rPr>
          <w:color w:val="000000"/>
          <w:spacing w:val="3"/>
          <w:sz w:val="28"/>
          <w:szCs w:val="28"/>
        </w:rPr>
      </w:pPr>
      <w:r>
        <w:rPr>
          <w:color w:val="000000"/>
          <w:spacing w:val="3"/>
          <w:sz w:val="28"/>
          <w:szCs w:val="28"/>
        </w:rPr>
        <w:t>Основную часть работы следует делить на разделы и подразделы:</w:t>
      </w:r>
    </w:p>
    <w:p w:rsidR="009043CE" w:rsidRDefault="009043CE" w:rsidP="009043CE">
      <w:pPr>
        <w:widowControl/>
        <w:tabs>
          <w:tab w:val="left" w:pos="0"/>
        </w:tabs>
        <w:spacing w:line="360" w:lineRule="auto"/>
        <w:ind w:right="-15" w:firstLine="540"/>
        <w:jc w:val="both"/>
        <w:rPr>
          <w:color w:val="000000"/>
          <w:spacing w:val="3"/>
          <w:sz w:val="28"/>
          <w:szCs w:val="28"/>
        </w:rPr>
      </w:pPr>
      <w:r w:rsidRPr="005D1F6C">
        <w:rPr>
          <w:color w:val="000000"/>
          <w:spacing w:val="3"/>
          <w:sz w:val="28"/>
          <w:szCs w:val="28"/>
        </w:rPr>
        <w:t xml:space="preserve">- названия </w:t>
      </w:r>
      <w:r w:rsidR="00710155" w:rsidRPr="005D1F6C">
        <w:rPr>
          <w:color w:val="000000"/>
          <w:spacing w:val="3"/>
          <w:sz w:val="28"/>
          <w:szCs w:val="28"/>
        </w:rPr>
        <w:t xml:space="preserve">глав </w:t>
      </w:r>
      <w:r w:rsidRPr="005D1F6C">
        <w:rPr>
          <w:color w:val="000000"/>
          <w:spacing w:val="3"/>
          <w:sz w:val="28"/>
          <w:szCs w:val="28"/>
        </w:rPr>
        <w:t>имеют выравнивание по центру без точки в конце;</w:t>
      </w:r>
    </w:p>
    <w:p w:rsidR="009043CE" w:rsidRDefault="009043CE" w:rsidP="009043CE">
      <w:pPr>
        <w:widowControl/>
        <w:tabs>
          <w:tab w:val="left" w:pos="0"/>
        </w:tabs>
        <w:spacing w:line="360" w:lineRule="auto"/>
        <w:ind w:right="-15" w:firstLine="540"/>
        <w:jc w:val="both"/>
        <w:rPr>
          <w:color w:val="000000"/>
          <w:spacing w:val="3"/>
          <w:sz w:val="28"/>
          <w:szCs w:val="28"/>
        </w:rPr>
      </w:pPr>
      <w:r>
        <w:rPr>
          <w:color w:val="000000"/>
          <w:spacing w:val="3"/>
          <w:sz w:val="28"/>
          <w:szCs w:val="28"/>
        </w:rPr>
        <w:t xml:space="preserve">- </w:t>
      </w:r>
      <w:r w:rsidRPr="00DA2246">
        <w:rPr>
          <w:color w:val="000000"/>
          <w:spacing w:val="3"/>
          <w:sz w:val="28"/>
          <w:szCs w:val="28"/>
        </w:rPr>
        <w:t>заголовок раздела печатается кеглем 14, прописным, полужирным;</w:t>
      </w:r>
    </w:p>
    <w:p w:rsidR="009043CE" w:rsidRDefault="009043CE" w:rsidP="009043CE">
      <w:pPr>
        <w:widowControl/>
        <w:tabs>
          <w:tab w:val="left" w:pos="0"/>
        </w:tabs>
        <w:spacing w:line="360" w:lineRule="auto"/>
        <w:ind w:right="-15" w:firstLine="540"/>
        <w:jc w:val="both"/>
        <w:rPr>
          <w:color w:val="000000"/>
          <w:spacing w:val="3"/>
          <w:sz w:val="28"/>
          <w:szCs w:val="28"/>
        </w:rPr>
      </w:pPr>
      <w:r>
        <w:rPr>
          <w:color w:val="000000"/>
          <w:spacing w:val="3"/>
          <w:sz w:val="28"/>
          <w:szCs w:val="28"/>
        </w:rPr>
        <w:t xml:space="preserve">- </w:t>
      </w:r>
      <w:r w:rsidRPr="00DA2246">
        <w:rPr>
          <w:color w:val="000000"/>
          <w:spacing w:val="3"/>
          <w:sz w:val="28"/>
          <w:szCs w:val="28"/>
        </w:rPr>
        <w:t>заголовок подраздела - кеглем 14, строчным, полужирным;</w:t>
      </w:r>
    </w:p>
    <w:p w:rsidR="00011CAA" w:rsidRDefault="009043CE" w:rsidP="009043CE">
      <w:pPr>
        <w:widowControl/>
        <w:tabs>
          <w:tab w:val="left" w:pos="0"/>
        </w:tabs>
        <w:spacing w:line="360" w:lineRule="auto"/>
        <w:ind w:right="-15" w:firstLine="540"/>
        <w:jc w:val="both"/>
        <w:rPr>
          <w:color w:val="000000"/>
          <w:spacing w:val="2"/>
          <w:sz w:val="28"/>
          <w:szCs w:val="28"/>
        </w:rPr>
      </w:pPr>
      <w:r>
        <w:rPr>
          <w:color w:val="000000"/>
          <w:spacing w:val="3"/>
          <w:sz w:val="28"/>
          <w:szCs w:val="28"/>
        </w:rPr>
        <w:t xml:space="preserve">- </w:t>
      </w:r>
      <w:r w:rsidRPr="00DA2246">
        <w:rPr>
          <w:color w:val="000000"/>
          <w:spacing w:val="2"/>
          <w:sz w:val="28"/>
          <w:szCs w:val="28"/>
        </w:rPr>
        <w:t xml:space="preserve">заголовки от текста отделяют </w:t>
      </w:r>
      <w:r w:rsidR="00011CAA">
        <w:rPr>
          <w:color w:val="000000"/>
          <w:spacing w:val="2"/>
          <w:sz w:val="28"/>
          <w:szCs w:val="28"/>
        </w:rPr>
        <w:t>тремя интервалами;</w:t>
      </w:r>
      <w:r w:rsidRPr="00DA2246">
        <w:rPr>
          <w:color w:val="000000"/>
          <w:spacing w:val="2"/>
          <w:sz w:val="28"/>
          <w:szCs w:val="28"/>
        </w:rPr>
        <w:t xml:space="preserve"> </w:t>
      </w:r>
    </w:p>
    <w:p w:rsidR="009043CE" w:rsidRDefault="009043CE" w:rsidP="009043CE">
      <w:pPr>
        <w:widowControl/>
        <w:tabs>
          <w:tab w:val="left" w:pos="0"/>
        </w:tabs>
        <w:spacing w:line="360" w:lineRule="auto"/>
        <w:ind w:right="-15" w:firstLine="540"/>
        <w:jc w:val="both"/>
        <w:rPr>
          <w:color w:val="000000"/>
          <w:spacing w:val="3"/>
          <w:sz w:val="28"/>
          <w:szCs w:val="28"/>
        </w:rPr>
      </w:pPr>
      <w:r>
        <w:rPr>
          <w:color w:val="000000"/>
          <w:spacing w:val="3"/>
          <w:sz w:val="28"/>
          <w:szCs w:val="28"/>
        </w:rPr>
        <w:t xml:space="preserve">- </w:t>
      </w:r>
      <w:r w:rsidRPr="00705A7D">
        <w:rPr>
          <w:color w:val="000000"/>
          <w:spacing w:val="2"/>
          <w:sz w:val="28"/>
          <w:szCs w:val="28"/>
        </w:rPr>
        <w:t xml:space="preserve">заголовки разделов и подразделов следует </w:t>
      </w:r>
      <w:proofErr w:type="gramStart"/>
      <w:r w:rsidRPr="00705A7D">
        <w:rPr>
          <w:color w:val="000000"/>
          <w:spacing w:val="2"/>
          <w:sz w:val="28"/>
          <w:szCs w:val="28"/>
        </w:rPr>
        <w:t xml:space="preserve">печатать с абзацного отступа с прописной буквы </w:t>
      </w:r>
      <w:r w:rsidRPr="00705A7D">
        <w:rPr>
          <w:color w:val="000000"/>
          <w:spacing w:val="4"/>
          <w:sz w:val="28"/>
          <w:szCs w:val="28"/>
        </w:rPr>
        <w:t>без точки в конце, не подчеркивая</w:t>
      </w:r>
      <w:proofErr w:type="gramEnd"/>
      <w:r w:rsidRPr="00705A7D">
        <w:rPr>
          <w:color w:val="000000"/>
          <w:spacing w:val="4"/>
          <w:sz w:val="28"/>
          <w:szCs w:val="28"/>
        </w:rPr>
        <w:t>;</w:t>
      </w:r>
    </w:p>
    <w:p w:rsidR="009043CE" w:rsidRDefault="009043CE" w:rsidP="009043CE">
      <w:pPr>
        <w:widowControl/>
        <w:tabs>
          <w:tab w:val="left" w:pos="0"/>
        </w:tabs>
        <w:spacing w:line="360" w:lineRule="auto"/>
        <w:ind w:right="-15" w:firstLine="540"/>
        <w:jc w:val="both"/>
        <w:rPr>
          <w:color w:val="000000"/>
          <w:spacing w:val="3"/>
          <w:sz w:val="28"/>
          <w:szCs w:val="28"/>
        </w:rPr>
      </w:pPr>
      <w:r>
        <w:rPr>
          <w:color w:val="000000"/>
          <w:spacing w:val="3"/>
          <w:sz w:val="28"/>
          <w:szCs w:val="28"/>
        </w:rPr>
        <w:t xml:space="preserve">- </w:t>
      </w:r>
      <w:r w:rsidRPr="00DA2246">
        <w:rPr>
          <w:color w:val="000000"/>
          <w:spacing w:val="3"/>
          <w:sz w:val="28"/>
          <w:szCs w:val="28"/>
        </w:rPr>
        <w:t>если заголовок состоит из двух предложений, их разделяют точкой;</w:t>
      </w:r>
    </w:p>
    <w:p w:rsidR="009043CE" w:rsidRDefault="009043CE" w:rsidP="009043CE">
      <w:pPr>
        <w:widowControl/>
        <w:tabs>
          <w:tab w:val="left" w:pos="0"/>
        </w:tabs>
        <w:spacing w:line="360" w:lineRule="auto"/>
        <w:ind w:right="-15" w:firstLine="540"/>
        <w:jc w:val="both"/>
        <w:rPr>
          <w:color w:val="000000"/>
          <w:spacing w:val="3"/>
          <w:sz w:val="28"/>
          <w:szCs w:val="28"/>
        </w:rPr>
      </w:pPr>
      <w:r>
        <w:rPr>
          <w:color w:val="000000"/>
          <w:spacing w:val="3"/>
          <w:sz w:val="28"/>
          <w:szCs w:val="28"/>
        </w:rPr>
        <w:t xml:space="preserve">- </w:t>
      </w:r>
      <w:r w:rsidRPr="00DA2246">
        <w:rPr>
          <w:color w:val="000000"/>
          <w:spacing w:val="3"/>
          <w:sz w:val="28"/>
          <w:szCs w:val="28"/>
        </w:rPr>
        <w:t>переносы слов в заголовках не допускаются;</w:t>
      </w:r>
    </w:p>
    <w:p w:rsidR="009043CE" w:rsidRDefault="009043CE" w:rsidP="009043CE">
      <w:pPr>
        <w:widowControl/>
        <w:tabs>
          <w:tab w:val="left" w:pos="0"/>
        </w:tabs>
        <w:spacing w:line="360" w:lineRule="auto"/>
        <w:ind w:right="-15" w:firstLine="540"/>
        <w:jc w:val="both"/>
        <w:rPr>
          <w:color w:val="000000"/>
          <w:spacing w:val="1"/>
          <w:sz w:val="28"/>
          <w:szCs w:val="28"/>
        </w:rPr>
      </w:pPr>
      <w:r>
        <w:rPr>
          <w:color w:val="000000"/>
          <w:spacing w:val="3"/>
          <w:sz w:val="28"/>
          <w:szCs w:val="28"/>
        </w:rPr>
        <w:t xml:space="preserve">- </w:t>
      </w:r>
      <w:r w:rsidRPr="00DA2246">
        <w:rPr>
          <w:color w:val="000000"/>
          <w:spacing w:val="2"/>
          <w:sz w:val="28"/>
          <w:szCs w:val="28"/>
        </w:rPr>
        <w:t>разделы и подразделы должны иметь порядковую нумерацию в пределах всего текста</w:t>
      </w:r>
      <w:r>
        <w:rPr>
          <w:color w:val="000000"/>
          <w:spacing w:val="2"/>
          <w:sz w:val="28"/>
          <w:szCs w:val="28"/>
        </w:rPr>
        <w:t xml:space="preserve">, </w:t>
      </w:r>
      <w:r w:rsidRPr="00DA2246">
        <w:rPr>
          <w:color w:val="000000"/>
          <w:spacing w:val="1"/>
          <w:sz w:val="28"/>
          <w:szCs w:val="28"/>
        </w:rPr>
        <w:t>нумеровать их следует арабскими цифрами;</w:t>
      </w:r>
    </w:p>
    <w:p w:rsidR="009043CE" w:rsidRDefault="009043CE" w:rsidP="009043CE">
      <w:pPr>
        <w:widowControl/>
        <w:tabs>
          <w:tab w:val="left" w:pos="0"/>
        </w:tabs>
        <w:spacing w:line="360" w:lineRule="auto"/>
        <w:ind w:right="-15" w:firstLine="540"/>
        <w:jc w:val="both"/>
        <w:rPr>
          <w:color w:val="000000"/>
          <w:spacing w:val="1"/>
          <w:sz w:val="28"/>
          <w:szCs w:val="28"/>
        </w:rPr>
      </w:pPr>
      <w:r w:rsidRPr="00705A7D">
        <w:rPr>
          <w:color w:val="000000"/>
          <w:spacing w:val="1"/>
          <w:sz w:val="28"/>
          <w:szCs w:val="28"/>
        </w:rPr>
        <w:t>- после номера раздела и подраздела в тексте точку не ставят.</w:t>
      </w:r>
    </w:p>
    <w:p w:rsidR="009043CE" w:rsidRDefault="009043CE" w:rsidP="009043CE">
      <w:pPr>
        <w:widowControl/>
        <w:tabs>
          <w:tab w:val="left" w:pos="0"/>
        </w:tabs>
        <w:spacing w:line="360" w:lineRule="auto"/>
        <w:ind w:right="-15" w:firstLine="540"/>
        <w:jc w:val="both"/>
        <w:rPr>
          <w:color w:val="000000"/>
          <w:spacing w:val="1"/>
          <w:sz w:val="28"/>
          <w:szCs w:val="28"/>
        </w:rPr>
      </w:pPr>
      <w:r>
        <w:rPr>
          <w:color w:val="000000"/>
          <w:spacing w:val="1"/>
          <w:sz w:val="28"/>
          <w:szCs w:val="28"/>
        </w:rPr>
        <w:t>Например: раздел – 1 …, 2 …; подраздел - 1.1 …, 1.2 …; пункт – 2.1.1 …, 2.1.2 …, подпункт – 3.1.1.1 …, 3.1.1.2 …</w:t>
      </w:r>
    </w:p>
    <w:p w:rsidR="009043CE" w:rsidRDefault="009043CE" w:rsidP="009043CE">
      <w:pPr>
        <w:widowControl/>
        <w:tabs>
          <w:tab w:val="left" w:pos="0"/>
        </w:tabs>
        <w:spacing w:line="360" w:lineRule="auto"/>
        <w:ind w:right="-15" w:firstLine="540"/>
        <w:jc w:val="both"/>
        <w:rPr>
          <w:color w:val="000000"/>
          <w:spacing w:val="1"/>
          <w:sz w:val="28"/>
          <w:szCs w:val="28"/>
        </w:rPr>
      </w:pPr>
      <w:r>
        <w:rPr>
          <w:color w:val="000000"/>
          <w:spacing w:val="1"/>
          <w:sz w:val="28"/>
          <w:szCs w:val="28"/>
        </w:rPr>
        <w:lastRenderedPageBreak/>
        <w:t>Для дальнейшей детализации перечислений необходимо использовать арабские цифры</w:t>
      </w:r>
      <w:r w:rsidRPr="00705A7D">
        <w:rPr>
          <w:color w:val="000000"/>
          <w:spacing w:val="1"/>
          <w:sz w:val="28"/>
          <w:szCs w:val="28"/>
        </w:rPr>
        <w:t>, после которых ставится скобка, например:</w:t>
      </w:r>
    </w:p>
    <w:p w:rsidR="009043CE" w:rsidRDefault="009043CE" w:rsidP="009043CE">
      <w:pPr>
        <w:widowControl/>
        <w:tabs>
          <w:tab w:val="left" w:pos="0"/>
        </w:tabs>
        <w:spacing w:line="360" w:lineRule="auto"/>
        <w:ind w:right="-15" w:firstLine="540"/>
        <w:jc w:val="both"/>
        <w:rPr>
          <w:color w:val="000000"/>
          <w:spacing w:val="1"/>
          <w:sz w:val="28"/>
          <w:szCs w:val="28"/>
        </w:rPr>
      </w:pPr>
      <w:r>
        <w:rPr>
          <w:color w:val="000000"/>
          <w:spacing w:val="1"/>
          <w:sz w:val="28"/>
          <w:szCs w:val="28"/>
        </w:rPr>
        <w:t>а) ……</w:t>
      </w:r>
      <w:r w:rsidR="00417E45">
        <w:rPr>
          <w:color w:val="000000"/>
          <w:spacing w:val="1"/>
          <w:sz w:val="28"/>
          <w:szCs w:val="28"/>
        </w:rPr>
        <w:t>………………………………………………………………….</w:t>
      </w:r>
      <w:r>
        <w:rPr>
          <w:color w:val="000000"/>
          <w:spacing w:val="1"/>
          <w:sz w:val="28"/>
          <w:szCs w:val="28"/>
        </w:rPr>
        <w:t>;</w:t>
      </w:r>
    </w:p>
    <w:p w:rsidR="009043CE" w:rsidRDefault="009043CE" w:rsidP="009043CE">
      <w:pPr>
        <w:widowControl/>
        <w:tabs>
          <w:tab w:val="left" w:pos="0"/>
        </w:tabs>
        <w:spacing w:line="360" w:lineRule="auto"/>
        <w:ind w:right="-15" w:firstLine="540"/>
        <w:jc w:val="both"/>
        <w:rPr>
          <w:color w:val="000000"/>
          <w:spacing w:val="1"/>
          <w:sz w:val="28"/>
          <w:szCs w:val="28"/>
        </w:rPr>
      </w:pPr>
      <w:r>
        <w:rPr>
          <w:color w:val="000000"/>
          <w:spacing w:val="1"/>
          <w:sz w:val="28"/>
          <w:szCs w:val="28"/>
        </w:rPr>
        <w:t>б) …………………………………………………………</w:t>
      </w:r>
      <w:r w:rsidR="00417E45">
        <w:rPr>
          <w:color w:val="000000"/>
          <w:spacing w:val="1"/>
          <w:sz w:val="28"/>
          <w:szCs w:val="28"/>
        </w:rPr>
        <w:t>…………….</w:t>
      </w:r>
      <w:r>
        <w:rPr>
          <w:color w:val="000000"/>
          <w:spacing w:val="1"/>
          <w:sz w:val="28"/>
          <w:szCs w:val="28"/>
        </w:rPr>
        <w:t>;</w:t>
      </w:r>
    </w:p>
    <w:p w:rsidR="009043CE" w:rsidRDefault="009043CE" w:rsidP="009043CE">
      <w:pPr>
        <w:widowControl/>
        <w:tabs>
          <w:tab w:val="left" w:pos="0"/>
        </w:tabs>
        <w:spacing w:line="360" w:lineRule="auto"/>
        <w:ind w:right="-15" w:firstLine="540"/>
        <w:jc w:val="both"/>
        <w:rPr>
          <w:color w:val="000000"/>
          <w:spacing w:val="1"/>
          <w:sz w:val="28"/>
          <w:szCs w:val="28"/>
        </w:rPr>
      </w:pPr>
      <w:r>
        <w:rPr>
          <w:color w:val="000000"/>
          <w:spacing w:val="1"/>
          <w:sz w:val="28"/>
          <w:szCs w:val="28"/>
        </w:rPr>
        <w:t>1) ………………………………………………………………………</w:t>
      </w:r>
      <w:r w:rsidR="00417E45">
        <w:rPr>
          <w:color w:val="000000"/>
          <w:spacing w:val="1"/>
          <w:sz w:val="28"/>
          <w:szCs w:val="28"/>
        </w:rPr>
        <w:t>.</w:t>
      </w:r>
      <w:r>
        <w:rPr>
          <w:color w:val="000000"/>
          <w:spacing w:val="1"/>
          <w:sz w:val="28"/>
          <w:szCs w:val="28"/>
        </w:rPr>
        <w:t>;</w:t>
      </w:r>
    </w:p>
    <w:p w:rsidR="009043CE" w:rsidRDefault="009043CE" w:rsidP="009043CE">
      <w:pPr>
        <w:widowControl/>
        <w:tabs>
          <w:tab w:val="left" w:pos="0"/>
        </w:tabs>
        <w:spacing w:line="360" w:lineRule="auto"/>
        <w:ind w:right="-15" w:firstLine="540"/>
        <w:jc w:val="both"/>
        <w:rPr>
          <w:color w:val="000000"/>
          <w:spacing w:val="1"/>
          <w:sz w:val="28"/>
          <w:szCs w:val="28"/>
        </w:rPr>
      </w:pPr>
      <w:r>
        <w:rPr>
          <w:color w:val="000000"/>
          <w:spacing w:val="1"/>
          <w:sz w:val="28"/>
          <w:szCs w:val="28"/>
        </w:rPr>
        <w:t>2) ………………………………………………………………</w:t>
      </w:r>
      <w:r w:rsidR="00417E45">
        <w:rPr>
          <w:color w:val="000000"/>
          <w:spacing w:val="1"/>
          <w:sz w:val="28"/>
          <w:szCs w:val="28"/>
        </w:rPr>
        <w:t>……….</w:t>
      </w:r>
      <w:r>
        <w:rPr>
          <w:color w:val="000000"/>
          <w:spacing w:val="1"/>
          <w:sz w:val="28"/>
          <w:szCs w:val="28"/>
        </w:rPr>
        <w:t>;</w:t>
      </w:r>
    </w:p>
    <w:p w:rsidR="009043CE" w:rsidRDefault="009043CE" w:rsidP="009043CE">
      <w:pPr>
        <w:widowControl/>
        <w:tabs>
          <w:tab w:val="left" w:pos="0"/>
        </w:tabs>
        <w:spacing w:line="360" w:lineRule="auto"/>
        <w:ind w:right="-15" w:firstLine="540"/>
        <w:jc w:val="both"/>
        <w:rPr>
          <w:color w:val="000000"/>
          <w:spacing w:val="1"/>
          <w:sz w:val="28"/>
          <w:szCs w:val="28"/>
        </w:rPr>
      </w:pPr>
      <w:r>
        <w:rPr>
          <w:color w:val="000000"/>
          <w:spacing w:val="1"/>
          <w:sz w:val="28"/>
          <w:szCs w:val="28"/>
        </w:rPr>
        <w:t>в) ……………………………………………………………</w:t>
      </w:r>
      <w:r w:rsidR="00417E45">
        <w:rPr>
          <w:color w:val="000000"/>
          <w:spacing w:val="1"/>
          <w:sz w:val="28"/>
          <w:szCs w:val="28"/>
        </w:rPr>
        <w:t>…………..</w:t>
      </w:r>
    </w:p>
    <w:p w:rsidR="009043CE" w:rsidRDefault="009043CE" w:rsidP="009043CE">
      <w:pPr>
        <w:widowControl/>
        <w:tabs>
          <w:tab w:val="left" w:pos="0"/>
        </w:tabs>
        <w:spacing w:line="360" w:lineRule="auto"/>
        <w:ind w:right="-15" w:firstLine="567"/>
        <w:jc w:val="both"/>
        <w:rPr>
          <w:color w:val="000000"/>
          <w:spacing w:val="1"/>
          <w:sz w:val="28"/>
          <w:szCs w:val="28"/>
        </w:rPr>
      </w:pPr>
      <w:r>
        <w:rPr>
          <w:color w:val="000000"/>
          <w:spacing w:val="1"/>
          <w:sz w:val="28"/>
          <w:szCs w:val="28"/>
        </w:rPr>
        <w:t>Каждый раздел следует начинать с нового листа. Наименования разделов и по</w:t>
      </w:r>
      <w:r w:rsidR="00F2600E">
        <w:rPr>
          <w:color w:val="000000"/>
          <w:spacing w:val="1"/>
          <w:sz w:val="28"/>
          <w:szCs w:val="28"/>
        </w:rPr>
        <w:t xml:space="preserve">дразделов должны быть краткими </w:t>
      </w:r>
      <w:r>
        <w:rPr>
          <w:color w:val="000000"/>
          <w:spacing w:val="1"/>
          <w:sz w:val="28"/>
          <w:szCs w:val="28"/>
        </w:rPr>
        <w:t>без подчеркивания. Переносы слов в заголовке не допускаются. Если заголовок состоит из нескольких предложений, то они разделяются точкой. Заголовки разделов, которые не имеют номеров, центрируются.</w:t>
      </w:r>
    </w:p>
    <w:p w:rsidR="009043CE" w:rsidRPr="00710155" w:rsidRDefault="009043CE" w:rsidP="009043CE">
      <w:pPr>
        <w:widowControl/>
        <w:tabs>
          <w:tab w:val="left" w:pos="0"/>
        </w:tabs>
        <w:spacing w:line="360" w:lineRule="auto"/>
        <w:ind w:right="-15" w:firstLine="567"/>
        <w:jc w:val="both"/>
        <w:rPr>
          <w:spacing w:val="1"/>
          <w:sz w:val="28"/>
          <w:szCs w:val="28"/>
        </w:rPr>
      </w:pPr>
      <w:r w:rsidRPr="00710155">
        <w:rPr>
          <w:spacing w:val="1"/>
          <w:sz w:val="28"/>
          <w:szCs w:val="28"/>
        </w:rPr>
        <w:t>При оформлении заголовков следует соблюдать следующие требования к их размещению:</w:t>
      </w:r>
    </w:p>
    <w:p w:rsidR="009043CE" w:rsidRPr="00710155" w:rsidRDefault="009043CE" w:rsidP="009043CE">
      <w:pPr>
        <w:widowControl/>
        <w:tabs>
          <w:tab w:val="left" w:pos="0"/>
        </w:tabs>
        <w:spacing w:line="360" w:lineRule="auto"/>
        <w:ind w:right="-15" w:firstLine="567"/>
        <w:jc w:val="both"/>
        <w:rPr>
          <w:spacing w:val="1"/>
          <w:sz w:val="28"/>
          <w:szCs w:val="28"/>
        </w:rPr>
      </w:pPr>
      <w:r w:rsidRPr="00710155">
        <w:rPr>
          <w:spacing w:val="1"/>
          <w:sz w:val="28"/>
          <w:szCs w:val="28"/>
        </w:rPr>
        <w:t xml:space="preserve">- интервал между заголовками (сверху и снизу) и текстом, в </w:t>
      </w:r>
      <w:r w:rsidRPr="00710155">
        <w:rPr>
          <w:spacing w:val="1"/>
          <w:sz w:val="28"/>
          <w:szCs w:val="28"/>
          <w:lang w:val="en-US"/>
        </w:rPr>
        <w:t>MS</w:t>
      </w:r>
      <w:r w:rsidRPr="00710155">
        <w:rPr>
          <w:spacing w:val="1"/>
          <w:sz w:val="28"/>
          <w:szCs w:val="28"/>
        </w:rPr>
        <w:t xml:space="preserve"> </w:t>
      </w:r>
      <w:r w:rsidRPr="00710155">
        <w:rPr>
          <w:spacing w:val="1"/>
          <w:sz w:val="28"/>
          <w:szCs w:val="28"/>
          <w:lang w:val="en-US"/>
        </w:rPr>
        <w:t>Word</w:t>
      </w:r>
      <w:r w:rsidR="00710155">
        <w:rPr>
          <w:spacing w:val="1"/>
          <w:sz w:val="28"/>
          <w:szCs w:val="28"/>
        </w:rPr>
        <w:t xml:space="preserve"> –тройной</w:t>
      </w:r>
      <w:r w:rsidRPr="00710155">
        <w:rPr>
          <w:spacing w:val="1"/>
          <w:sz w:val="28"/>
          <w:szCs w:val="28"/>
        </w:rPr>
        <w:t>;</w:t>
      </w:r>
    </w:p>
    <w:p w:rsidR="009043CE" w:rsidRPr="00710155" w:rsidRDefault="009043CE" w:rsidP="009043CE">
      <w:pPr>
        <w:widowControl/>
        <w:tabs>
          <w:tab w:val="left" w:pos="0"/>
        </w:tabs>
        <w:spacing w:line="360" w:lineRule="auto"/>
        <w:ind w:right="-15" w:firstLine="567"/>
        <w:jc w:val="both"/>
        <w:rPr>
          <w:spacing w:val="1"/>
          <w:sz w:val="28"/>
          <w:szCs w:val="28"/>
        </w:rPr>
      </w:pPr>
      <w:r w:rsidRPr="00710155">
        <w:rPr>
          <w:spacing w:val="1"/>
          <w:sz w:val="28"/>
          <w:szCs w:val="28"/>
        </w:rPr>
        <w:t xml:space="preserve">- интервал между заголовками раздела или подраздела и текстом, в </w:t>
      </w:r>
      <w:r w:rsidRPr="00710155">
        <w:rPr>
          <w:spacing w:val="1"/>
          <w:sz w:val="28"/>
          <w:szCs w:val="28"/>
          <w:lang w:val="en-US"/>
        </w:rPr>
        <w:t>MS</w:t>
      </w:r>
      <w:r w:rsidRPr="00710155">
        <w:rPr>
          <w:spacing w:val="1"/>
          <w:sz w:val="28"/>
          <w:szCs w:val="28"/>
        </w:rPr>
        <w:t xml:space="preserve"> </w:t>
      </w:r>
      <w:r w:rsidRPr="00710155">
        <w:rPr>
          <w:spacing w:val="1"/>
          <w:sz w:val="28"/>
          <w:szCs w:val="28"/>
          <w:lang w:val="en-US"/>
        </w:rPr>
        <w:t>Word</w:t>
      </w:r>
      <w:r w:rsidRPr="00710155">
        <w:rPr>
          <w:spacing w:val="1"/>
          <w:sz w:val="28"/>
          <w:szCs w:val="28"/>
        </w:rPr>
        <w:t xml:space="preserve"> –</w:t>
      </w:r>
      <w:r w:rsidR="00710155">
        <w:rPr>
          <w:spacing w:val="1"/>
          <w:sz w:val="28"/>
          <w:szCs w:val="28"/>
        </w:rPr>
        <w:t>тройной</w:t>
      </w:r>
      <w:r w:rsidRPr="00710155">
        <w:rPr>
          <w:spacing w:val="1"/>
          <w:sz w:val="28"/>
          <w:szCs w:val="28"/>
        </w:rPr>
        <w:t>;</w:t>
      </w:r>
    </w:p>
    <w:p w:rsidR="00710155" w:rsidRDefault="009043CE" w:rsidP="00E55638">
      <w:pPr>
        <w:widowControl/>
        <w:tabs>
          <w:tab w:val="left" w:pos="0"/>
        </w:tabs>
        <w:spacing w:line="360" w:lineRule="auto"/>
        <w:ind w:right="-15" w:firstLine="567"/>
        <w:jc w:val="both"/>
        <w:rPr>
          <w:spacing w:val="1"/>
          <w:sz w:val="28"/>
          <w:szCs w:val="28"/>
        </w:rPr>
      </w:pPr>
      <w:r w:rsidRPr="00710155">
        <w:rPr>
          <w:spacing w:val="1"/>
          <w:sz w:val="28"/>
          <w:szCs w:val="28"/>
        </w:rPr>
        <w:t xml:space="preserve">- интервал между заголовками пункта и текстом, в </w:t>
      </w:r>
      <w:r w:rsidRPr="00710155">
        <w:rPr>
          <w:spacing w:val="1"/>
          <w:sz w:val="28"/>
          <w:szCs w:val="28"/>
          <w:lang w:val="en-US"/>
        </w:rPr>
        <w:t>MS</w:t>
      </w:r>
      <w:r w:rsidRPr="00710155">
        <w:rPr>
          <w:spacing w:val="1"/>
          <w:sz w:val="28"/>
          <w:szCs w:val="28"/>
        </w:rPr>
        <w:t xml:space="preserve"> </w:t>
      </w:r>
      <w:r w:rsidRPr="00710155">
        <w:rPr>
          <w:spacing w:val="1"/>
          <w:sz w:val="28"/>
          <w:szCs w:val="28"/>
          <w:lang w:val="en-US"/>
        </w:rPr>
        <w:t>Word</w:t>
      </w:r>
      <w:r w:rsidRPr="00710155">
        <w:rPr>
          <w:spacing w:val="1"/>
          <w:sz w:val="28"/>
          <w:szCs w:val="28"/>
        </w:rPr>
        <w:t xml:space="preserve"> –</w:t>
      </w:r>
      <w:r w:rsidR="00710155">
        <w:rPr>
          <w:spacing w:val="1"/>
          <w:sz w:val="28"/>
          <w:szCs w:val="28"/>
        </w:rPr>
        <w:t>тройной.</w:t>
      </w:r>
    </w:p>
    <w:p w:rsidR="005D1F6C" w:rsidRDefault="009043CE" w:rsidP="00E55638">
      <w:pPr>
        <w:widowControl/>
        <w:tabs>
          <w:tab w:val="left" w:pos="0"/>
        </w:tabs>
        <w:spacing w:line="360" w:lineRule="auto"/>
        <w:ind w:right="-15" w:firstLine="567"/>
        <w:jc w:val="both"/>
        <w:rPr>
          <w:color w:val="000000"/>
          <w:spacing w:val="1"/>
          <w:sz w:val="28"/>
          <w:szCs w:val="28"/>
        </w:rPr>
      </w:pPr>
      <w:r>
        <w:rPr>
          <w:color w:val="000000"/>
          <w:spacing w:val="1"/>
          <w:sz w:val="28"/>
          <w:szCs w:val="28"/>
        </w:rPr>
        <w:t xml:space="preserve">Страницы работ следует нумеровать арабскими цифрами, соблюдая сквозную нумерацию по </w:t>
      </w:r>
      <w:r w:rsidR="005D1F6C" w:rsidRPr="005D1F6C">
        <w:rPr>
          <w:color w:val="000000"/>
          <w:spacing w:val="1"/>
          <w:sz w:val="28"/>
          <w:szCs w:val="28"/>
        </w:rPr>
        <w:t>всему тексту работ.</w:t>
      </w:r>
      <w:r w:rsidR="000A24C2" w:rsidRPr="005D1F6C">
        <w:rPr>
          <w:color w:val="000000"/>
          <w:spacing w:val="1"/>
          <w:sz w:val="28"/>
          <w:szCs w:val="28"/>
        </w:rPr>
        <w:t xml:space="preserve"> </w:t>
      </w:r>
    </w:p>
    <w:p w:rsidR="009043CE" w:rsidRDefault="009043CE" w:rsidP="00E55638">
      <w:pPr>
        <w:widowControl/>
        <w:tabs>
          <w:tab w:val="left" w:pos="0"/>
        </w:tabs>
        <w:spacing w:line="360" w:lineRule="auto"/>
        <w:ind w:right="-15" w:firstLine="567"/>
        <w:jc w:val="both"/>
        <w:rPr>
          <w:color w:val="000000"/>
          <w:spacing w:val="1"/>
          <w:sz w:val="28"/>
          <w:szCs w:val="28"/>
        </w:rPr>
      </w:pPr>
      <w:r>
        <w:rPr>
          <w:color w:val="000000"/>
          <w:spacing w:val="1"/>
          <w:sz w:val="28"/>
          <w:szCs w:val="28"/>
        </w:rPr>
        <w:t xml:space="preserve">- формулы должны нумероваться сквозной нумерацией арабскими цифрами, которые записывают на уровне формулы справа в круглых скобках, </w:t>
      </w:r>
      <w:r w:rsidRPr="00705A7D">
        <w:rPr>
          <w:spacing w:val="1"/>
          <w:sz w:val="28"/>
          <w:szCs w:val="28"/>
        </w:rPr>
        <w:t>например, (1). При этом</w:t>
      </w:r>
      <w:r>
        <w:rPr>
          <w:color w:val="000000"/>
          <w:spacing w:val="1"/>
          <w:sz w:val="28"/>
          <w:szCs w:val="28"/>
        </w:rPr>
        <w:t xml:space="preserve"> используется тот же шрифт, что и в основном тексте;</w:t>
      </w:r>
    </w:p>
    <w:p w:rsidR="009043CE" w:rsidRDefault="009043CE" w:rsidP="00E55638">
      <w:pPr>
        <w:widowControl/>
        <w:tabs>
          <w:tab w:val="left" w:pos="0"/>
        </w:tabs>
        <w:spacing w:line="360" w:lineRule="auto"/>
        <w:ind w:right="-15" w:firstLine="567"/>
        <w:jc w:val="both"/>
        <w:rPr>
          <w:color w:val="000000"/>
          <w:spacing w:val="1"/>
          <w:sz w:val="28"/>
          <w:szCs w:val="28"/>
        </w:rPr>
      </w:pPr>
      <w:r>
        <w:rPr>
          <w:color w:val="000000"/>
          <w:spacing w:val="1"/>
          <w:sz w:val="28"/>
          <w:szCs w:val="28"/>
        </w:rPr>
        <w:t xml:space="preserve">- </w:t>
      </w:r>
      <w:proofErr w:type="gramStart"/>
      <w:r>
        <w:rPr>
          <w:color w:val="000000"/>
          <w:spacing w:val="1"/>
          <w:sz w:val="28"/>
          <w:szCs w:val="28"/>
        </w:rPr>
        <w:t>перед</w:t>
      </w:r>
      <w:proofErr w:type="gramEnd"/>
      <w:r>
        <w:rPr>
          <w:color w:val="000000"/>
          <w:spacing w:val="1"/>
          <w:sz w:val="28"/>
          <w:szCs w:val="28"/>
        </w:rPr>
        <w:t xml:space="preserve"> и после формулы обычно пропускается одна строка;</w:t>
      </w:r>
    </w:p>
    <w:p w:rsidR="00E55638" w:rsidRPr="00E55638" w:rsidRDefault="009043CE" w:rsidP="00E55638">
      <w:pPr>
        <w:shd w:val="clear" w:color="auto" w:fill="FFFFFF"/>
        <w:tabs>
          <w:tab w:val="left" w:pos="0"/>
          <w:tab w:val="left" w:pos="446"/>
        </w:tabs>
        <w:spacing w:before="5" w:line="360" w:lineRule="auto"/>
        <w:ind w:firstLine="567"/>
        <w:rPr>
          <w:color w:val="000000"/>
          <w:spacing w:val="-10"/>
          <w:sz w:val="28"/>
          <w:szCs w:val="28"/>
        </w:rPr>
      </w:pPr>
      <w:r>
        <w:rPr>
          <w:color w:val="000000"/>
          <w:spacing w:val="1"/>
          <w:sz w:val="28"/>
          <w:szCs w:val="28"/>
        </w:rPr>
        <w:t xml:space="preserve">- </w:t>
      </w:r>
      <w:proofErr w:type="gramStart"/>
      <w:r w:rsidRPr="00E55638">
        <w:rPr>
          <w:color w:val="000000"/>
          <w:spacing w:val="1"/>
          <w:sz w:val="28"/>
          <w:szCs w:val="28"/>
        </w:rPr>
        <w:t>формулы</w:t>
      </w:r>
      <w:proofErr w:type="gramEnd"/>
      <w:r w:rsidRPr="00E55638">
        <w:rPr>
          <w:color w:val="000000"/>
          <w:spacing w:val="1"/>
          <w:sz w:val="28"/>
          <w:szCs w:val="28"/>
        </w:rPr>
        <w:t xml:space="preserve"> следующие одна за другой и не разделенные текстом разделяют запятой</w:t>
      </w:r>
      <w:r w:rsidR="00E55638" w:rsidRPr="00E55638">
        <w:rPr>
          <w:color w:val="000000"/>
          <w:spacing w:val="1"/>
          <w:sz w:val="28"/>
          <w:szCs w:val="28"/>
        </w:rPr>
        <w:t>,</w:t>
      </w:r>
      <w:r w:rsidR="00E55638" w:rsidRPr="00E55638">
        <w:rPr>
          <w:color w:val="000000"/>
          <w:spacing w:val="-4"/>
          <w:sz w:val="28"/>
          <w:szCs w:val="28"/>
        </w:rPr>
        <w:t xml:space="preserve"> например:</w:t>
      </w:r>
    </w:p>
    <w:p w:rsidR="00E55638" w:rsidRPr="00E55638" w:rsidRDefault="00E55638" w:rsidP="00705A7D">
      <w:pPr>
        <w:shd w:val="clear" w:color="auto" w:fill="FFFFFF"/>
        <w:tabs>
          <w:tab w:val="left" w:pos="0"/>
        </w:tabs>
        <w:spacing w:before="283" w:line="360" w:lineRule="auto"/>
        <w:ind w:left="3998" w:right="-104"/>
        <w:rPr>
          <w:color w:val="000000"/>
          <w:spacing w:val="4"/>
          <w:sz w:val="28"/>
          <w:szCs w:val="28"/>
        </w:rPr>
      </w:pPr>
      <w:r w:rsidRPr="00E55638">
        <w:rPr>
          <w:color w:val="000000"/>
          <w:spacing w:val="4"/>
          <w:sz w:val="28"/>
          <w:szCs w:val="28"/>
        </w:rPr>
        <w:t>А = а/</w:t>
      </w:r>
      <w:r w:rsidRPr="00E55638">
        <w:rPr>
          <w:color w:val="000000"/>
          <w:spacing w:val="4"/>
          <w:sz w:val="28"/>
          <w:szCs w:val="28"/>
          <w:lang w:val="en-US"/>
        </w:rPr>
        <w:t>b</w:t>
      </w:r>
      <w:r w:rsidRPr="00E55638">
        <w:rPr>
          <w:color w:val="000000"/>
          <w:spacing w:val="4"/>
          <w:sz w:val="28"/>
          <w:szCs w:val="28"/>
        </w:rPr>
        <w:t xml:space="preserve">, </w:t>
      </w:r>
      <w:r w:rsidR="000A24C2">
        <w:rPr>
          <w:color w:val="000000"/>
          <w:spacing w:val="4"/>
          <w:sz w:val="28"/>
          <w:szCs w:val="28"/>
        </w:rPr>
        <w:tab/>
      </w:r>
      <w:r w:rsidR="00705A7D">
        <w:rPr>
          <w:color w:val="000000"/>
          <w:spacing w:val="4"/>
          <w:sz w:val="28"/>
          <w:szCs w:val="28"/>
        </w:rPr>
        <w:t xml:space="preserve">                                              </w:t>
      </w:r>
      <w:r w:rsidRPr="00705A7D">
        <w:rPr>
          <w:color w:val="000000"/>
          <w:spacing w:val="4"/>
          <w:sz w:val="28"/>
          <w:szCs w:val="28"/>
        </w:rPr>
        <w:t>(5.2)</w:t>
      </w:r>
      <w:r w:rsidRPr="00E55638">
        <w:rPr>
          <w:color w:val="000000"/>
          <w:spacing w:val="4"/>
          <w:sz w:val="28"/>
          <w:szCs w:val="28"/>
        </w:rPr>
        <w:t xml:space="preserve"> </w:t>
      </w:r>
    </w:p>
    <w:p w:rsidR="009043CE" w:rsidRPr="00E55638" w:rsidRDefault="00E55638" w:rsidP="00705A7D">
      <w:pPr>
        <w:shd w:val="clear" w:color="auto" w:fill="FFFFFF"/>
        <w:tabs>
          <w:tab w:val="left" w:pos="0"/>
        </w:tabs>
        <w:spacing w:before="283" w:line="360" w:lineRule="auto"/>
        <w:ind w:left="3998" w:right="76"/>
        <w:rPr>
          <w:sz w:val="28"/>
          <w:szCs w:val="28"/>
        </w:rPr>
      </w:pPr>
      <w:r w:rsidRPr="00E55638">
        <w:rPr>
          <w:color w:val="000000"/>
          <w:spacing w:val="3"/>
          <w:sz w:val="28"/>
          <w:szCs w:val="28"/>
          <w:lang w:val="en-US"/>
        </w:rPr>
        <w:t>B</w:t>
      </w:r>
      <w:r w:rsidRPr="00E55638">
        <w:rPr>
          <w:color w:val="000000"/>
          <w:spacing w:val="3"/>
          <w:sz w:val="28"/>
          <w:szCs w:val="28"/>
        </w:rPr>
        <w:t xml:space="preserve"> = </w:t>
      </w:r>
      <w:r w:rsidRPr="00E55638">
        <w:rPr>
          <w:color w:val="000000"/>
          <w:spacing w:val="3"/>
          <w:sz w:val="28"/>
          <w:szCs w:val="28"/>
          <w:lang w:val="en-US"/>
        </w:rPr>
        <w:t>c</w:t>
      </w:r>
      <w:r w:rsidRPr="00E55638">
        <w:rPr>
          <w:color w:val="000000"/>
          <w:spacing w:val="3"/>
          <w:sz w:val="28"/>
          <w:szCs w:val="28"/>
        </w:rPr>
        <w:t xml:space="preserve"> </w:t>
      </w:r>
      <w:r w:rsidRPr="00E55638">
        <w:rPr>
          <w:color w:val="000000"/>
          <w:spacing w:val="3"/>
          <w:sz w:val="28"/>
          <w:szCs w:val="28"/>
          <w:lang w:val="en-US"/>
        </w:rPr>
        <w:t>k</w:t>
      </w:r>
      <w:r w:rsidRPr="00E55638">
        <w:rPr>
          <w:color w:val="000000"/>
          <w:spacing w:val="3"/>
          <w:sz w:val="28"/>
          <w:szCs w:val="28"/>
        </w:rPr>
        <w:t xml:space="preserve">. </w:t>
      </w:r>
      <w:r w:rsidR="000A24C2">
        <w:rPr>
          <w:color w:val="000000"/>
          <w:spacing w:val="3"/>
          <w:sz w:val="28"/>
          <w:szCs w:val="28"/>
        </w:rPr>
        <w:tab/>
      </w:r>
      <w:r w:rsidR="00705A7D">
        <w:rPr>
          <w:color w:val="000000"/>
          <w:spacing w:val="3"/>
          <w:sz w:val="28"/>
          <w:szCs w:val="28"/>
        </w:rPr>
        <w:t xml:space="preserve">                                              </w:t>
      </w:r>
      <w:r w:rsidRPr="00705A7D">
        <w:rPr>
          <w:color w:val="000000"/>
          <w:spacing w:val="3"/>
          <w:sz w:val="28"/>
          <w:szCs w:val="28"/>
        </w:rPr>
        <w:t>(5.3)</w:t>
      </w:r>
      <w:r w:rsidR="009043CE" w:rsidRPr="00705A7D">
        <w:rPr>
          <w:color w:val="000000"/>
          <w:spacing w:val="1"/>
          <w:sz w:val="28"/>
          <w:szCs w:val="28"/>
        </w:rPr>
        <w:t>;</w:t>
      </w:r>
    </w:p>
    <w:p w:rsidR="009043CE" w:rsidRDefault="009043CE" w:rsidP="00E55638">
      <w:pPr>
        <w:widowControl/>
        <w:tabs>
          <w:tab w:val="left" w:pos="0"/>
        </w:tabs>
        <w:spacing w:line="360" w:lineRule="auto"/>
        <w:ind w:right="-15" w:firstLine="567"/>
        <w:jc w:val="both"/>
        <w:rPr>
          <w:color w:val="000000"/>
          <w:spacing w:val="1"/>
          <w:sz w:val="28"/>
          <w:szCs w:val="28"/>
        </w:rPr>
      </w:pPr>
      <w:r>
        <w:rPr>
          <w:color w:val="000000"/>
          <w:spacing w:val="1"/>
          <w:sz w:val="28"/>
          <w:szCs w:val="28"/>
        </w:rPr>
        <w:lastRenderedPageBreak/>
        <w:t>- переносить формулы на следующую строку допускается только на знаках выполняемых операций</w:t>
      </w:r>
      <w:r w:rsidR="000A24C2">
        <w:rPr>
          <w:color w:val="000000"/>
          <w:spacing w:val="1"/>
          <w:sz w:val="28"/>
          <w:szCs w:val="28"/>
        </w:rPr>
        <w:t>,</w:t>
      </w:r>
      <w:r>
        <w:rPr>
          <w:color w:val="000000"/>
          <w:spacing w:val="1"/>
          <w:sz w:val="28"/>
          <w:szCs w:val="28"/>
        </w:rPr>
        <w:t xml:space="preserve"> причем знак в начале следующей строки повторяют;</w:t>
      </w:r>
    </w:p>
    <w:p w:rsidR="009043CE" w:rsidRDefault="009043CE" w:rsidP="00E55638">
      <w:pPr>
        <w:widowControl/>
        <w:tabs>
          <w:tab w:val="left" w:pos="0"/>
        </w:tabs>
        <w:spacing w:line="360" w:lineRule="auto"/>
        <w:ind w:right="-15" w:firstLine="567"/>
        <w:jc w:val="both"/>
        <w:rPr>
          <w:color w:val="000000"/>
          <w:spacing w:val="1"/>
          <w:sz w:val="28"/>
          <w:szCs w:val="28"/>
        </w:rPr>
      </w:pPr>
      <w:r>
        <w:rPr>
          <w:color w:val="000000"/>
          <w:spacing w:val="1"/>
          <w:sz w:val="28"/>
          <w:szCs w:val="28"/>
        </w:rPr>
        <w:t xml:space="preserve">- ссылки в тексте на порядковые номера формул указывают в </w:t>
      </w:r>
      <w:proofErr w:type="gramStart"/>
      <w:r>
        <w:rPr>
          <w:color w:val="000000"/>
          <w:spacing w:val="1"/>
          <w:sz w:val="28"/>
          <w:szCs w:val="28"/>
        </w:rPr>
        <w:t>скобках</w:t>
      </w:r>
      <w:proofErr w:type="gramEnd"/>
      <w:r>
        <w:rPr>
          <w:color w:val="000000"/>
          <w:spacing w:val="1"/>
          <w:sz w:val="28"/>
          <w:szCs w:val="28"/>
        </w:rPr>
        <w:t xml:space="preserve"> например, «… Е в формуле (1)».</w:t>
      </w:r>
    </w:p>
    <w:p w:rsidR="009043CE" w:rsidRPr="00DA2246" w:rsidRDefault="009043CE" w:rsidP="00E55638">
      <w:pPr>
        <w:widowControl/>
        <w:tabs>
          <w:tab w:val="left" w:pos="0"/>
        </w:tabs>
        <w:spacing w:line="360" w:lineRule="auto"/>
        <w:ind w:right="-15" w:firstLine="567"/>
        <w:jc w:val="both"/>
        <w:rPr>
          <w:sz w:val="28"/>
          <w:szCs w:val="28"/>
        </w:rPr>
      </w:pPr>
      <w:r>
        <w:rPr>
          <w:color w:val="000000"/>
          <w:spacing w:val="2"/>
          <w:sz w:val="28"/>
          <w:szCs w:val="28"/>
        </w:rPr>
        <w:t>Тит</w:t>
      </w:r>
      <w:r w:rsidRPr="00DA2246">
        <w:rPr>
          <w:color w:val="000000"/>
          <w:spacing w:val="2"/>
          <w:sz w:val="28"/>
          <w:szCs w:val="28"/>
        </w:rPr>
        <w:t>ульный ли</w:t>
      </w:r>
      <w:proofErr w:type="gramStart"/>
      <w:r w:rsidRPr="00DA2246">
        <w:rPr>
          <w:color w:val="000000"/>
          <w:spacing w:val="2"/>
          <w:sz w:val="28"/>
          <w:szCs w:val="28"/>
        </w:rPr>
        <w:t>ст вкл</w:t>
      </w:r>
      <w:proofErr w:type="gramEnd"/>
      <w:r w:rsidRPr="00DA2246">
        <w:rPr>
          <w:color w:val="000000"/>
          <w:spacing w:val="2"/>
          <w:sz w:val="28"/>
          <w:szCs w:val="28"/>
        </w:rPr>
        <w:t>ючают в общую нумерацию страниц работ.</w:t>
      </w:r>
    </w:p>
    <w:p w:rsidR="009043CE" w:rsidRPr="00E55638" w:rsidRDefault="009043CE" w:rsidP="00E55638">
      <w:pPr>
        <w:shd w:val="clear" w:color="auto" w:fill="FFFFFF"/>
        <w:tabs>
          <w:tab w:val="left" w:pos="0"/>
        </w:tabs>
        <w:spacing w:line="360" w:lineRule="auto"/>
        <w:ind w:left="53" w:right="-15" w:firstLine="567"/>
        <w:jc w:val="both"/>
        <w:rPr>
          <w:sz w:val="28"/>
          <w:szCs w:val="28"/>
        </w:rPr>
      </w:pPr>
      <w:r w:rsidRPr="00E55638">
        <w:rPr>
          <w:sz w:val="28"/>
          <w:szCs w:val="28"/>
        </w:rPr>
        <w:t>Номер страницы на титульном листе не проставляют.</w:t>
      </w:r>
    </w:p>
    <w:p w:rsidR="009043CE" w:rsidRPr="00705A7D" w:rsidRDefault="009043CE" w:rsidP="00705A7D">
      <w:pPr>
        <w:spacing w:line="360" w:lineRule="auto"/>
        <w:ind w:firstLine="540"/>
        <w:rPr>
          <w:sz w:val="28"/>
          <w:szCs w:val="28"/>
        </w:rPr>
      </w:pPr>
      <w:r w:rsidRPr="00F2600E">
        <w:rPr>
          <w:b/>
          <w:sz w:val="28"/>
          <w:szCs w:val="28"/>
        </w:rPr>
        <w:t>Ном</w:t>
      </w:r>
      <w:r w:rsidR="00464946">
        <w:rPr>
          <w:b/>
          <w:sz w:val="28"/>
          <w:szCs w:val="28"/>
        </w:rPr>
        <w:t>ер страницы проставляют справа</w:t>
      </w:r>
      <w:r w:rsidRPr="00F2600E">
        <w:rPr>
          <w:b/>
          <w:sz w:val="28"/>
          <w:szCs w:val="28"/>
        </w:rPr>
        <w:t xml:space="preserve"> в нижней части листа без точки</w:t>
      </w:r>
      <w:r w:rsidRPr="00705A7D">
        <w:rPr>
          <w:sz w:val="28"/>
          <w:szCs w:val="28"/>
        </w:rPr>
        <w:t>.</w:t>
      </w:r>
    </w:p>
    <w:p w:rsidR="00E55638" w:rsidRPr="00705A7D" w:rsidRDefault="00E55638" w:rsidP="00705A7D">
      <w:pPr>
        <w:spacing w:line="360" w:lineRule="auto"/>
        <w:ind w:firstLine="540"/>
        <w:rPr>
          <w:sz w:val="28"/>
          <w:szCs w:val="28"/>
        </w:rPr>
      </w:pPr>
      <w:r w:rsidRPr="00705A7D">
        <w:rPr>
          <w:sz w:val="28"/>
          <w:szCs w:val="28"/>
        </w:rPr>
        <w:t>Материал, дополняющий положения работы, который из-за большого объема или по другим причинам не может быть помещен непосредственно в тексте работы, допускается помещать в приложениях. Каждое приложение должно начинаться с новой страницы и иметь заголовок прописными буквами.</w:t>
      </w:r>
      <w:r w:rsidR="0059625E" w:rsidRPr="00705A7D">
        <w:rPr>
          <w:sz w:val="28"/>
          <w:szCs w:val="28"/>
        </w:rPr>
        <w:t xml:space="preserve"> В правом верхнем углу страницы </w:t>
      </w:r>
      <w:r w:rsidRPr="00705A7D">
        <w:rPr>
          <w:sz w:val="28"/>
          <w:szCs w:val="28"/>
        </w:rPr>
        <w:t>над</w:t>
      </w:r>
      <w:r w:rsidR="0059625E" w:rsidRPr="00705A7D">
        <w:rPr>
          <w:sz w:val="28"/>
          <w:szCs w:val="28"/>
        </w:rPr>
        <w:t xml:space="preserve"> заголовком прописными буквами должно быть написано слово</w:t>
      </w:r>
      <w:r w:rsidRPr="00705A7D">
        <w:rPr>
          <w:sz w:val="28"/>
          <w:szCs w:val="28"/>
        </w:rPr>
        <w:t xml:space="preserve"> </w:t>
      </w:r>
      <w:r w:rsidR="0059625E" w:rsidRPr="00705A7D">
        <w:rPr>
          <w:sz w:val="28"/>
          <w:szCs w:val="28"/>
        </w:rPr>
        <w:t>«</w:t>
      </w:r>
      <w:r w:rsidR="000400E6" w:rsidRPr="00705A7D">
        <w:rPr>
          <w:sz w:val="28"/>
          <w:szCs w:val="28"/>
        </w:rPr>
        <w:t>ПРИЛОЖЕНИЕ</w:t>
      </w:r>
      <w:r w:rsidR="0059625E" w:rsidRPr="00705A7D">
        <w:rPr>
          <w:sz w:val="28"/>
          <w:szCs w:val="28"/>
        </w:rPr>
        <w:t>».</w:t>
      </w:r>
    </w:p>
    <w:p w:rsidR="00E55638" w:rsidRPr="00E55638" w:rsidRDefault="00E55638" w:rsidP="00E55638">
      <w:pPr>
        <w:shd w:val="clear" w:color="auto" w:fill="FFFFFF"/>
        <w:tabs>
          <w:tab w:val="left" w:pos="0"/>
        </w:tabs>
        <w:spacing w:line="360" w:lineRule="auto"/>
        <w:ind w:left="19" w:right="24" w:firstLine="567"/>
        <w:jc w:val="both"/>
        <w:rPr>
          <w:sz w:val="28"/>
        </w:rPr>
      </w:pPr>
      <w:r w:rsidRPr="00E55638">
        <w:rPr>
          <w:sz w:val="28"/>
        </w:rPr>
        <w:t>При наличии в ра</w:t>
      </w:r>
      <w:r w:rsidR="0059625E">
        <w:rPr>
          <w:sz w:val="28"/>
        </w:rPr>
        <w:t>боте более одного приложения их следует</w:t>
      </w:r>
      <w:r w:rsidRPr="00E55638">
        <w:rPr>
          <w:sz w:val="28"/>
        </w:rPr>
        <w:t xml:space="preserve"> </w:t>
      </w:r>
      <w:r w:rsidR="00011CAA">
        <w:rPr>
          <w:sz w:val="28"/>
        </w:rPr>
        <w:t>нумеровать арабскими цифрами</w:t>
      </w:r>
      <w:r w:rsidRPr="00E55638">
        <w:rPr>
          <w:sz w:val="28"/>
        </w:rPr>
        <w:t>.</w:t>
      </w:r>
    </w:p>
    <w:p w:rsidR="00E55638" w:rsidRPr="00E55638" w:rsidRDefault="00E55638" w:rsidP="00E55638">
      <w:pPr>
        <w:shd w:val="clear" w:color="auto" w:fill="FFFFFF"/>
        <w:tabs>
          <w:tab w:val="left" w:pos="0"/>
        </w:tabs>
        <w:spacing w:line="360" w:lineRule="auto"/>
        <w:ind w:left="5" w:right="14" w:firstLine="567"/>
        <w:jc w:val="both"/>
        <w:rPr>
          <w:sz w:val="28"/>
        </w:rPr>
      </w:pPr>
      <w:r w:rsidRPr="00E55638">
        <w:rPr>
          <w:sz w:val="28"/>
        </w:rPr>
        <w:t>Приложение должно иметь общую с основой частью работы сквозную нумерацию страниц</w:t>
      </w:r>
      <w:r w:rsidR="0059625E">
        <w:rPr>
          <w:sz w:val="28"/>
        </w:rPr>
        <w:t>.</w:t>
      </w:r>
    </w:p>
    <w:p w:rsidR="00761012" w:rsidRDefault="00761012" w:rsidP="00417E45">
      <w:pPr>
        <w:shd w:val="clear" w:color="auto" w:fill="FFFFFF"/>
        <w:spacing w:before="14" w:line="360" w:lineRule="auto"/>
        <w:ind w:right="-15" w:firstLine="540"/>
        <w:rPr>
          <w:b/>
          <w:color w:val="000000"/>
          <w:spacing w:val="4"/>
          <w:sz w:val="28"/>
          <w:szCs w:val="28"/>
        </w:rPr>
      </w:pPr>
    </w:p>
    <w:p w:rsidR="00417E45" w:rsidRPr="00D83C92" w:rsidRDefault="00417E45" w:rsidP="00417E45">
      <w:pPr>
        <w:shd w:val="clear" w:color="auto" w:fill="FFFFFF"/>
        <w:spacing w:before="14" w:line="360" w:lineRule="auto"/>
        <w:ind w:right="-15" w:firstLine="540"/>
        <w:rPr>
          <w:b/>
          <w:spacing w:val="4"/>
          <w:sz w:val="28"/>
          <w:szCs w:val="28"/>
        </w:rPr>
      </w:pPr>
      <w:r w:rsidRPr="00D83C92">
        <w:rPr>
          <w:b/>
          <w:spacing w:val="4"/>
          <w:sz w:val="28"/>
          <w:szCs w:val="28"/>
        </w:rPr>
        <w:t xml:space="preserve">2.2 </w:t>
      </w:r>
      <w:r w:rsidRPr="00D83C92">
        <w:rPr>
          <w:b/>
          <w:spacing w:val="3"/>
          <w:sz w:val="28"/>
          <w:szCs w:val="28"/>
        </w:rPr>
        <w:t xml:space="preserve">Изложение </w:t>
      </w:r>
      <w:r w:rsidR="00F143F8" w:rsidRPr="00D83C92">
        <w:rPr>
          <w:b/>
          <w:spacing w:val="3"/>
          <w:sz w:val="28"/>
          <w:szCs w:val="28"/>
        </w:rPr>
        <w:t xml:space="preserve"> </w:t>
      </w:r>
      <w:r w:rsidRPr="00D83C92">
        <w:rPr>
          <w:b/>
          <w:spacing w:val="3"/>
          <w:sz w:val="28"/>
          <w:szCs w:val="28"/>
        </w:rPr>
        <w:t>текста документа</w:t>
      </w:r>
    </w:p>
    <w:p w:rsidR="00417E45" w:rsidRDefault="00417E45" w:rsidP="00417E45">
      <w:pPr>
        <w:widowControl/>
        <w:tabs>
          <w:tab w:val="left" w:pos="0"/>
        </w:tabs>
        <w:spacing w:line="360" w:lineRule="auto"/>
        <w:ind w:left="540" w:right="-15"/>
        <w:jc w:val="both"/>
        <w:rPr>
          <w:color w:val="000000"/>
          <w:spacing w:val="-4"/>
          <w:sz w:val="25"/>
          <w:szCs w:val="25"/>
        </w:rPr>
      </w:pPr>
    </w:p>
    <w:p w:rsidR="00417E45" w:rsidRPr="00DD1687" w:rsidRDefault="00417E45" w:rsidP="00417E45">
      <w:pPr>
        <w:widowControl/>
        <w:tabs>
          <w:tab w:val="left" w:pos="0"/>
        </w:tabs>
        <w:spacing w:line="360" w:lineRule="auto"/>
        <w:ind w:right="-15" w:firstLine="567"/>
        <w:jc w:val="both"/>
        <w:rPr>
          <w:color w:val="000000"/>
          <w:spacing w:val="3"/>
          <w:sz w:val="28"/>
          <w:szCs w:val="28"/>
        </w:rPr>
      </w:pPr>
      <w:r w:rsidRPr="00DD1687">
        <w:rPr>
          <w:color w:val="000000"/>
          <w:spacing w:val="-4"/>
          <w:sz w:val="28"/>
          <w:szCs w:val="28"/>
        </w:rPr>
        <w:t>В тексте документа порядок слов в наименовании должен быть прямой, т.е. на первом</w:t>
      </w:r>
      <w:r>
        <w:rPr>
          <w:color w:val="000000"/>
          <w:spacing w:val="-4"/>
          <w:sz w:val="28"/>
          <w:szCs w:val="28"/>
        </w:rPr>
        <w:t xml:space="preserve"> </w:t>
      </w:r>
      <w:r w:rsidRPr="00DD1687">
        <w:rPr>
          <w:color w:val="000000"/>
          <w:spacing w:val="-3"/>
          <w:sz w:val="28"/>
          <w:szCs w:val="28"/>
        </w:rPr>
        <w:t>месте должно быть определение (имя пр</w:t>
      </w:r>
      <w:r>
        <w:rPr>
          <w:color w:val="000000"/>
          <w:spacing w:val="-3"/>
          <w:sz w:val="28"/>
          <w:szCs w:val="28"/>
        </w:rPr>
        <w:t xml:space="preserve">илагательное), а затем название (имя </w:t>
      </w:r>
      <w:r w:rsidRPr="00DD1687">
        <w:rPr>
          <w:color w:val="000000"/>
          <w:spacing w:val="-3"/>
          <w:sz w:val="28"/>
          <w:szCs w:val="28"/>
        </w:rPr>
        <w:t>существительное). Наименования, приводимые в тексте документа и на иллюстрациях,</w:t>
      </w:r>
      <w:r>
        <w:rPr>
          <w:color w:val="000000"/>
          <w:spacing w:val="-3"/>
          <w:sz w:val="28"/>
          <w:szCs w:val="28"/>
        </w:rPr>
        <w:t xml:space="preserve"> </w:t>
      </w:r>
      <w:r w:rsidRPr="00DD1687">
        <w:rPr>
          <w:color w:val="000000"/>
          <w:spacing w:val="-4"/>
          <w:sz w:val="28"/>
          <w:szCs w:val="28"/>
        </w:rPr>
        <w:t>должны быть одинаковыми.</w:t>
      </w:r>
    </w:p>
    <w:p w:rsidR="00417E45" w:rsidRPr="00DD1687" w:rsidRDefault="00417E45" w:rsidP="00710155">
      <w:pPr>
        <w:widowControl/>
        <w:tabs>
          <w:tab w:val="left" w:pos="0"/>
        </w:tabs>
        <w:spacing w:line="360" w:lineRule="auto"/>
        <w:ind w:right="-15" w:firstLine="567"/>
        <w:jc w:val="both"/>
        <w:rPr>
          <w:color w:val="000000"/>
          <w:spacing w:val="-4"/>
          <w:sz w:val="28"/>
          <w:szCs w:val="28"/>
        </w:rPr>
      </w:pPr>
      <w:r w:rsidRPr="00DD1687">
        <w:rPr>
          <w:color w:val="000000"/>
          <w:spacing w:val="-3"/>
          <w:sz w:val="28"/>
          <w:szCs w:val="28"/>
        </w:rPr>
        <w:t xml:space="preserve">Не допускается изложение от первого лица "я </w:t>
      </w:r>
      <w:r w:rsidRPr="00DD1687">
        <w:rPr>
          <w:color w:val="000000"/>
          <w:spacing w:val="-4"/>
          <w:sz w:val="28"/>
          <w:szCs w:val="28"/>
        </w:rPr>
        <w:t>сделал", "мною выполнено"</w:t>
      </w:r>
      <w:r w:rsidR="00710155">
        <w:rPr>
          <w:color w:val="000000"/>
          <w:spacing w:val="-4"/>
          <w:sz w:val="28"/>
          <w:szCs w:val="28"/>
        </w:rPr>
        <w:t>.</w:t>
      </w:r>
      <w:r w:rsidRPr="00DD1687">
        <w:rPr>
          <w:color w:val="000000"/>
          <w:spacing w:val="-3"/>
          <w:sz w:val="28"/>
          <w:szCs w:val="28"/>
        </w:rPr>
        <w:t xml:space="preserve"> </w:t>
      </w:r>
      <w:r w:rsidR="00710155">
        <w:rPr>
          <w:color w:val="000000"/>
          <w:spacing w:val="-3"/>
          <w:sz w:val="28"/>
          <w:szCs w:val="28"/>
        </w:rPr>
        <w:t xml:space="preserve">В </w:t>
      </w:r>
      <w:r w:rsidRPr="00DD1687">
        <w:rPr>
          <w:color w:val="000000"/>
          <w:spacing w:val="-3"/>
          <w:sz w:val="28"/>
          <w:szCs w:val="28"/>
        </w:rPr>
        <w:t>документах должн</w:t>
      </w:r>
      <w:r>
        <w:rPr>
          <w:color w:val="000000"/>
          <w:spacing w:val="-3"/>
          <w:sz w:val="28"/>
          <w:szCs w:val="28"/>
        </w:rPr>
        <w:t>ы применяться научные</w:t>
      </w:r>
      <w:r w:rsidRPr="00DD1687">
        <w:rPr>
          <w:color w:val="000000"/>
          <w:spacing w:val="-3"/>
          <w:sz w:val="28"/>
          <w:szCs w:val="28"/>
        </w:rPr>
        <w:t xml:space="preserve"> термины, обозначения и </w:t>
      </w:r>
      <w:r w:rsidRPr="00DD1687">
        <w:rPr>
          <w:color w:val="000000"/>
          <w:spacing w:val="-4"/>
          <w:sz w:val="28"/>
          <w:szCs w:val="28"/>
        </w:rPr>
        <w:t xml:space="preserve">определения, установленные соответствующими стандартами, а при их отсутствии -  общепринятые в </w:t>
      </w:r>
      <w:r>
        <w:rPr>
          <w:color w:val="000000"/>
          <w:spacing w:val="-4"/>
          <w:sz w:val="28"/>
          <w:szCs w:val="28"/>
        </w:rPr>
        <w:t>научн</w:t>
      </w:r>
      <w:r w:rsidRPr="00DD1687">
        <w:rPr>
          <w:color w:val="000000"/>
          <w:spacing w:val="-4"/>
          <w:sz w:val="28"/>
          <w:szCs w:val="28"/>
        </w:rPr>
        <w:t>ой литературе.</w:t>
      </w:r>
    </w:p>
    <w:p w:rsidR="00417E45" w:rsidRPr="00DD1687" w:rsidRDefault="00417E45" w:rsidP="00417E45">
      <w:pPr>
        <w:shd w:val="clear" w:color="auto" w:fill="FFFFFF"/>
        <w:tabs>
          <w:tab w:val="left" w:pos="0"/>
          <w:tab w:val="left" w:pos="451"/>
        </w:tabs>
        <w:spacing w:line="360" w:lineRule="auto"/>
        <w:ind w:right="-15" w:firstLine="567"/>
        <w:jc w:val="both"/>
        <w:rPr>
          <w:sz w:val="28"/>
          <w:szCs w:val="28"/>
        </w:rPr>
      </w:pPr>
      <w:r w:rsidRPr="00DD1687">
        <w:rPr>
          <w:color w:val="000000"/>
          <w:spacing w:val="-4"/>
          <w:sz w:val="28"/>
          <w:szCs w:val="28"/>
        </w:rPr>
        <w:t>В тексте документа не допускается:</w:t>
      </w:r>
    </w:p>
    <w:p w:rsidR="00417E45" w:rsidRPr="00705A7D" w:rsidRDefault="00417E45" w:rsidP="00417E45">
      <w:pPr>
        <w:shd w:val="clear" w:color="auto" w:fill="FFFFFF"/>
        <w:tabs>
          <w:tab w:val="left" w:pos="0"/>
        </w:tabs>
        <w:spacing w:line="360" w:lineRule="auto"/>
        <w:ind w:right="-15" w:firstLine="567"/>
        <w:jc w:val="both"/>
        <w:rPr>
          <w:sz w:val="28"/>
          <w:szCs w:val="28"/>
        </w:rPr>
      </w:pPr>
      <w:r w:rsidRPr="00705A7D">
        <w:rPr>
          <w:color w:val="000000"/>
          <w:spacing w:val="-16"/>
          <w:sz w:val="28"/>
          <w:szCs w:val="28"/>
        </w:rPr>
        <w:t>а)</w:t>
      </w:r>
      <w:r w:rsidRPr="00705A7D">
        <w:rPr>
          <w:color w:val="000000"/>
          <w:sz w:val="28"/>
          <w:szCs w:val="28"/>
        </w:rPr>
        <w:t xml:space="preserve"> </w:t>
      </w:r>
      <w:r w:rsidRPr="00705A7D">
        <w:rPr>
          <w:color w:val="000000"/>
          <w:spacing w:val="-3"/>
          <w:sz w:val="28"/>
          <w:szCs w:val="28"/>
        </w:rPr>
        <w:t>применять обороты разговорной речи, техницизмы, профессионализмы;</w:t>
      </w:r>
    </w:p>
    <w:p w:rsidR="00417E45" w:rsidRPr="00705A7D" w:rsidRDefault="00417E45" w:rsidP="00417E45">
      <w:pPr>
        <w:shd w:val="clear" w:color="auto" w:fill="FFFFFF"/>
        <w:tabs>
          <w:tab w:val="left" w:pos="0"/>
          <w:tab w:val="left" w:pos="274"/>
        </w:tabs>
        <w:spacing w:line="360" w:lineRule="auto"/>
        <w:ind w:right="-15" w:firstLine="567"/>
        <w:jc w:val="both"/>
        <w:rPr>
          <w:sz w:val="28"/>
          <w:szCs w:val="28"/>
        </w:rPr>
      </w:pPr>
      <w:r w:rsidRPr="00705A7D">
        <w:rPr>
          <w:color w:val="000000"/>
          <w:spacing w:val="-9"/>
          <w:sz w:val="28"/>
          <w:szCs w:val="28"/>
        </w:rPr>
        <w:lastRenderedPageBreak/>
        <w:t>б)</w:t>
      </w:r>
      <w:r w:rsidRPr="00705A7D">
        <w:rPr>
          <w:color w:val="000000"/>
          <w:sz w:val="28"/>
          <w:szCs w:val="28"/>
        </w:rPr>
        <w:t xml:space="preserve"> </w:t>
      </w:r>
      <w:r w:rsidRPr="00705A7D">
        <w:rPr>
          <w:color w:val="000000"/>
          <w:spacing w:val="-3"/>
          <w:sz w:val="28"/>
          <w:szCs w:val="28"/>
        </w:rPr>
        <w:t>применять произвольные словообразования;</w:t>
      </w:r>
    </w:p>
    <w:p w:rsidR="00417E45" w:rsidRPr="00705A7D" w:rsidRDefault="00417E45" w:rsidP="00417E45">
      <w:pPr>
        <w:shd w:val="clear" w:color="auto" w:fill="FFFFFF"/>
        <w:tabs>
          <w:tab w:val="left" w:pos="0"/>
          <w:tab w:val="left" w:pos="274"/>
        </w:tabs>
        <w:spacing w:line="360" w:lineRule="auto"/>
        <w:ind w:right="-15" w:firstLine="567"/>
        <w:jc w:val="both"/>
        <w:rPr>
          <w:sz w:val="28"/>
          <w:szCs w:val="28"/>
        </w:rPr>
      </w:pPr>
      <w:r w:rsidRPr="00705A7D">
        <w:rPr>
          <w:color w:val="000000"/>
          <w:spacing w:val="-12"/>
          <w:sz w:val="28"/>
          <w:szCs w:val="28"/>
        </w:rPr>
        <w:t>в)</w:t>
      </w:r>
      <w:r w:rsidRPr="00705A7D">
        <w:rPr>
          <w:color w:val="000000"/>
          <w:sz w:val="28"/>
          <w:szCs w:val="28"/>
        </w:rPr>
        <w:t xml:space="preserve"> </w:t>
      </w:r>
      <w:r w:rsidRPr="00705A7D">
        <w:rPr>
          <w:color w:val="000000"/>
          <w:spacing w:val="-3"/>
          <w:sz w:val="28"/>
          <w:szCs w:val="28"/>
        </w:rPr>
        <w:t xml:space="preserve">применять сокращения слов, </w:t>
      </w:r>
      <w:proofErr w:type="gramStart"/>
      <w:r w:rsidRPr="00705A7D">
        <w:rPr>
          <w:color w:val="000000"/>
          <w:spacing w:val="-3"/>
          <w:sz w:val="28"/>
          <w:szCs w:val="28"/>
        </w:rPr>
        <w:t>кроме</w:t>
      </w:r>
      <w:proofErr w:type="gramEnd"/>
      <w:r w:rsidRPr="00705A7D">
        <w:rPr>
          <w:color w:val="000000"/>
          <w:spacing w:val="-3"/>
          <w:sz w:val="28"/>
          <w:szCs w:val="28"/>
        </w:rPr>
        <w:t xml:space="preserve"> установленных:</w:t>
      </w:r>
    </w:p>
    <w:p w:rsidR="00417E45" w:rsidRPr="00705A7D" w:rsidRDefault="00417E45" w:rsidP="00417E45">
      <w:pPr>
        <w:numPr>
          <w:ilvl w:val="0"/>
          <w:numId w:val="2"/>
        </w:numPr>
        <w:shd w:val="clear" w:color="auto" w:fill="FFFFFF"/>
        <w:tabs>
          <w:tab w:val="left" w:pos="0"/>
          <w:tab w:val="left" w:pos="298"/>
        </w:tabs>
        <w:spacing w:line="360" w:lineRule="auto"/>
        <w:ind w:right="-15" w:firstLine="567"/>
        <w:jc w:val="both"/>
        <w:rPr>
          <w:color w:val="000000"/>
          <w:spacing w:val="-23"/>
          <w:sz w:val="28"/>
          <w:szCs w:val="28"/>
        </w:rPr>
      </w:pPr>
      <w:r w:rsidRPr="00705A7D">
        <w:rPr>
          <w:color w:val="000000"/>
          <w:spacing w:val="-4"/>
          <w:sz w:val="28"/>
          <w:szCs w:val="28"/>
        </w:rPr>
        <w:t>правилами русской орфографии;</w:t>
      </w:r>
    </w:p>
    <w:p w:rsidR="00417E45" w:rsidRPr="00705A7D" w:rsidRDefault="00417E45" w:rsidP="00417E45">
      <w:pPr>
        <w:numPr>
          <w:ilvl w:val="0"/>
          <w:numId w:val="2"/>
        </w:numPr>
        <w:shd w:val="clear" w:color="auto" w:fill="FFFFFF"/>
        <w:tabs>
          <w:tab w:val="left" w:pos="0"/>
          <w:tab w:val="left" w:pos="298"/>
        </w:tabs>
        <w:spacing w:line="360" w:lineRule="auto"/>
        <w:ind w:right="-15" w:firstLine="567"/>
        <w:jc w:val="both"/>
        <w:rPr>
          <w:color w:val="000000"/>
          <w:spacing w:val="-12"/>
          <w:sz w:val="28"/>
          <w:szCs w:val="28"/>
        </w:rPr>
      </w:pPr>
      <w:r w:rsidRPr="00705A7D">
        <w:rPr>
          <w:color w:val="000000"/>
          <w:spacing w:val="-4"/>
          <w:sz w:val="28"/>
          <w:szCs w:val="28"/>
        </w:rPr>
        <w:t>соответствующими государственными стандартами;</w:t>
      </w:r>
    </w:p>
    <w:p w:rsidR="00417E45" w:rsidRPr="00705A7D" w:rsidRDefault="00417E45" w:rsidP="00417E45">
      <w:pPr>
        <w:numPr>
          <w:ilvl w:val="0"/>
          <w:numId w:val="2"/>
        </w:numPr>
        <w:shd w:val="clear" w:color="auto" w:fill="FFFFFF"/>
        <w:tabs>
          <w:tab w:val="left" w:pos="0"/>
          <w:tab w:val="left" w:pos="298"/>
        </w:tabs>
        <w:spacing w:line="360" w:lineRule="auto"/>
        <w:ind w:right="-15" w:firstLine="567"/>
        <w:jc w:val="both"/>
        <w:rPr>
          <w:color w:val="000000"/>
          <w:spacing w:val="-13"/>
          <w:sz w:val="28"/>
          <w:szCs w:val="28"/>
        </w:rPr>
      </w:pPr>
      <w:r w:rsidRPr="00705A7D">
        <w:rPr>
          <w:color w:val="000000"/>
          <w:spacing w:val="-4"/>
          <w:sz w:val="28"/>
          <w:szCs w:val="28"/>
        </w:rPr>
        <w:t>в соответствующем разделе документа;</w:t>
      </w:r>
    </w:p>
    <w:p w:rsidR="00417E45" w:rsidRPr="00DD1687" w:rsidRDefault="00417E45" w:rsidP="00417E45">
      <w:pPr>
        <w:shd w:val="clear" w:color="auto" w:fill="FFFFFF"/>
        <w:tabs>
          <w:tab w:val="left" w:pos="0"/>
          <w:tab w:val="left" w:pos="451"/>
        </w:tabs>
        <w:spacing w:line="360" w:lineRule="auto"/>
        <w:ind w:right="-15" w:firstLine="567"/>
        <w:jc w:val="both"/>
        <w:rPr>
          <w:sz w:val="28"/>
          <w:szCs w:val="28"/>
        </w:rPr>
      </w:pPr>
      <w:r w:rsidRPr="00705A7D">
        <w:rPr>
          <w:color w:val="000000"/>
          <w:spacing w:val="-3"/>
          <w:sz w:val="28"/>
          <w:szCs w:val="28"/>
        </w:rPr>
        <w:t>В тексте документа, за исключением формул, таблиц и рисунков, не</w:t>
      </w:r>
      <w:r w:rsidRPr="00DD1687">
        <w:rPr>
          <w:color w:val="000000"/>
          <w:spacing w:val="-3"/>
          <w:sz w:val="28"/>
          <w:szCs w:val="28"/>
        </w:rPr>
        <w:t xml:space="preserve"> допускается:</w:t>
      </w:r>
    </w:p>
    <w:p w:rsidR="00417E45" w:rsidRPr="00DD1687" w:rsidRDefault="00417E45" w:rsidP="00417E45">
      <w:pPr>
        <w:numPr>
          <w:ilvl w:val="0"/>
          <w:numId w:val="1"/>
        </w:numPr>
        <w:shd w:val="clear" w:color="auto" w:fill="FFFFFF"/>
        <w:tabs>
          <w:tab w:val="left" w:pos="0"/>
          <w:tab w:val="left" w:pos="163"/>
        </w:tabs>
        <w:spacing w:line="360" w:lineRule="auto"/>
        <w:ind w:right="-15" w:firstLine="567"/>
        <w:jc w:val="both"/>
        <w:rPr>
          <w:color w:val="000000"/>
          <w:sz w:val="28"/>
          <w:szCs w:val="28"/>
        </w:rPr>
      </w:pPr>
      <w:r w:rsidRPr="00DD1687">
        <w:rPr>
          <w:color w:val="000000"/>
          <w:spacing w:val="-4"/>
          <w:sz w:val="28"/>
          <w:szCs w:val="28"/>
        </w:rPr>
        <w:t>применять математический знак минус "</w:t>
      </w:r>
      <w:r w:rsidR="004138A4">
        <w:rPr>
          <w:color w:val="000000"/>
          <w:spacing w:val="-4"/>
          <w:sz w:val="28"/>
          <w:szCs w:val="28"/>
        </w:rPr>
        <w:t>–</w:t>
      </w:r>
      <w:r w:rsidRPr="00DD1687">
        <w:rPr>
          <w:color w:val="000000"/>
          <w:spacing w:val="-4"/>
          <w:sz w:val="28"/>
          <w:szCs w:val="28"/>
        </w:rPr>
        <w:t xml:space="preserve">" </w:t>
      </w:r>
      <w:proofErr w:type="gramStart"/>
      <w:r w:rsidRPr="00DD1687">
        <w:rPr>
          <w:color w:val="000000"/>
          <w:spacing w:val="-4"/>
          <w:sz w:val="28"/>
          <w:szCs w:val="28"/>
        </w:rPr>
        <w:t>пе</w:t>
      </w:r>
      <w:proofErr w:type="gramEnd"/>
      <w:r w:rsidRPr="00DD1687">
        <w:rPr>
          <w:color w:val="000000"/>
          <w:spacing w:val="-4"/>
          <w:sz w:val="28"/>
          <w:szCs w:val="28"/>
        </w:rPr>
        <w:t xml:space="preserve">ред отрицательными значениями величин </w:t>
      </w:r>
      <w:r w:rsidRPr="00DD1687">
        <w:rPr>
          <w:color w:val="000000"/>
          <w:spacing w:val="-6"/>
          <w:sz w:val="28"/>
          <w:szCs w:val="28"/>
        </w:rPr>
        <w:t>(следует писать слово "минус");</w:t>
      </w:r>
    </w:p>
    <w:p w:rsidR="00417E45" w:rsidRDefault="00417E45" w:rsidP="00417E45">
      <w:pPr>
        <w:shd w:val="clear" w:color="auto" w:fill="FFFFFF"/>
        <w:tabs>
          <w:tab w:val="left" w:pos="0"/>
        </w:tabs>
        <w:spacing w:line="360" w:lineRule="auto"/>
        <w:ind w:right="-15" w:firstLine="567"/>
        <w:jc w:val="both"/>
        <w:rPr>
          <w:color w:val="000000"/>
          <w:spacing w:val="-3"/>
          <w:sz w:val="28"/>
          <w:szCs w:val="28"/>
        </w:rPr>
      </w:pPr>
      <w:r w:rsidRPr="00DD1687">
        <w:rPr>
          <w:color w:val="000000"/>
          <w:spacing w:val="-4"/>
          <w:sz w:val="28"/>
          <w:szCs w:val="28"/>
        </w:rPr>
        <w:t xml:space="preserve">Дробные числа необходимо приводить в виде десятичных дробей, за исключением </w:t>
      </w:r>
      <w:r w:rsidRPr="00DD1687">
        <w:rPr>
          <w:color w:val="000000"/>
          <w:spacing w:val="-3"/>
          <w:sz w:val="28"/>
          <w:szCs w:val="28"/>
        </w:rPr>
        <w:t>размеров в дюймах, которые следует записывать 1/4"; 1/2".</w:t>
      </w:r>
    </w:p>
    <w:p w:rsidR="00417E45" w:rsidRPr="00D37948" w:rsidRDefault="00417E45" w:rsidP="00417E45">
      <w:pPr>
        <w:shd w:val="clear" w:color="auto" w:fill="FFFFFF"/>
        <w:tabs>
          <w:tab w:val="left" w:pos="0"/>
        </w:tabs>
        <w:spacing w:line="360" w:lineRule="auto"/>
        <w:ind w:right="-15" w:firstLine="567"/>
        <w:jc w:val="both"/>
        <w:rPr>
          <w:color w:val="000000"/>
          <w:spacing w:val="-3"/>
          <w:sz w:val="28"/>
          <w:szCs w:val="28"/>
        </w:rPr>
      </w:pPr>
      <w:r>
        <w:rPr>
          <w:color w:val="000000"/>
          <w:spacing w:val="-3"/>
          <w:sz w:val="28"/>
          <w:szCs w:val="28"/>
        </w:rPr>
        <w:t xml:space="preserve">При отсылке к произведению, </w:t>
      </w:r>
      <w:r>
        <w:rPr>
          <w:color w:val="000000"/>
          <w:spacing w:val="7"/>
          <w:sz w:val="28"/>
          <w:szCs w:val="28"/>
        </w:rPr>
        <w:t>описание которого включается</w:t>
      </w:r>
      <w:r w:rsidRPr="00D37948">
        <w:rPr>
          <w:color w:val="000000"/>
          <w:spacing w:val="7"/>
          <w:sz w:val="28"/>
          <w:szCs w:val="28"/>
        </w:rPr>
        <w:t xml:space="preserve"> в</w:t>
      </w:r>
      <w:r>
        <w:rPr>
          <w:color w:val="000000"/>
          <w:spacing w:val="7"/>
          <w:sz w:val="28"/>
          <w:szCs w:val="28"/>
        </w:rPr>
        <w:t xml:space="preserve"> </w:t>
      </w:r>
      <w:r w:rsidRPr="00D37948">
        <w:rPr>
          <w:color w:val="000000"/>
          <w:spacing w:val="2"/>
          <w:sz w:val="28"/>
          <w:szCs w:val="28"/>
        </w:rPr>
        <w:t>библиографический список, в тексте работы при упоминании в нем (после</w:t>
      </w:r>
      <w:r>
        <w:rPr>
          <w:color w:val="000000"/>
          <w:spacing w:val="2"/>
          <w:sz w:val="28"/>
          <w:szCs w:val="28"/>
        </w:rPr>
        <w:t xml:space="preserve"> </w:t>
      </w:r>
      <w:r w:rsidRPr="00D37948">
        <w:rPr>
          <w:color w:val="000000"/>
          <w:spacing w:val="6"/>
          <w:sz w:val="28"/>
          <w:szCs w:val="28"/>
        </w:rPr>
        <w:t>цитаты из него) проставляют в квадратных или круглых скобках номер,</w:t>
      </w:r>
      <w:r>
        <w:rPr>
          <w:color w:val="000000"/>
          <w:spacing w:val="6"/>
          <w:sz w:val="28"/>
          <w:szCs w:val="28"/>
        </w:rPr>
        <w:t xml:space="preserve"> </w:t>
      </w:r>
      <w:r w:rsidRPr="00D37948">
        <w:rPr>
          <w:color w:val="000000"/>
          <w:spacing w:val="9"/>
          <w:sz w:val="28"/>
          <w:szCs w:val="28"/>
        </w:rPr>
        <w:t xml:space="preserve">под которым оно значится в библиографическом </w:t>
      </w:r>
      <w:r>
        <w:rPr>
          <w:color w:val="000000"/>
          <w:spacing w:val="9"/>
          <w:sz w:val="28"/>
          <w:szCs w:val="28"/>
        </w:rPr>
        <w:t xml:space="preserve">списке, </w:t>
      </w:r>
      <w:r>
        <w:rPr>
          <w:color w:val="000000"/>
          <w:spacing w:val="1"/>
          <w:sz w:val="28"/>
          <w:szCs w:val="28"/>
        </w:rPr>
        <w:t xml:space="preserve">например: </w:t>
      </w:r>
      <w:r w:rsidR="00705A7D">
        <w:rPr>
          <w:spacing w:val="1"/>
          <w:sz w:val="28"/>
          <w:szCs w:val="28"/>
        </w:rPr>
        <w:t>(</w:t>
      </w:r>
      <w:r w:rsidRPr="00705A7D">
        <w:rPr>
          <w:spacing w:val="1"/>
          <w:sz w:val="28"/>
          <w:szCs w:val="28"/>
        </w:rPr>
        <w:t>18</w:t>
      </w:r>
      <w:r w:rsidR="00705A7D">
        <w:rPr>
          <w:spacing w:val="1"/>
          <w:sz w:val="28"/>
          <w:szCs w:val="28"/>
        </w:rPr>
        <w:t>)</w:t>
      </w:r>
      <w:r>
        <w:rPr>
          <w:color w:val="000000"/>
          <w:spacing w:val="1"/>
          <w:sz w:val="28"/>
          <w:szCs w:val="28"/>
        </w:rPr>
        <w:t xml:space="preserve"> или [18</w:t>
      </w:r>
      <w:r w:rsidRPr="00D37948">
        <w:rPr>
          <w:color w:val="000000"/>
          <w:spacing w:val="1"/>
          <w:sz w:val="28"/>
          <w:szCs w:val="28"/>
        </w:rPr>
        <w:t>]</w:t>
      </w:r>
      <w:r>
        <w:rPr>
          <w:color w:val="000000"/>
          <w:spacing w:val="1"/>
          <w:sz w:val="28"/>
          <w:szCs w:val="28"/>
        </w:rPr>
        <w:t>.</w:t>
      </w:r>
    </w:p>
    <w:p w:rsidR="00864351" w:rsidRDefault="00864351"/>
    <w:p w:rsidR="00864351" w:rsidRDefault="00864351"/>
    <w:p w:rsidR="00417E45" w:rsidRPr="00D83C92" w:rsidRDefault="00417E45" w:rsidP="00417E45">
      <w:pPr>
        <w:numPr>
          <w:ilvl w:val="1"/>
          <w:numId w:val="4"/>
        </w:numPr>
        <w:shd w:val="clear" w:color="auto" w:fill="FFFFFF"/>
        <w:tabs>
          <w:tab w:val="left" w:pos="0"/>
        </w:tabs>
        <w:spacing w:line="360" w:lineRule="auto"/>
        <w:ind w:right="-15"/>
        <w:jc w:val="both"/>
        <w:rPr>
          <w:b/>
          <w:sz w:val="28"/>
          <w:szCs w:val="28"/>
        </w:rPr>
      </w:pPr>
      <w:r w:rsidRPr="00D83C92">
        <w:rPr>
          <w:b/>
          <w:sz w:val="28"/>
          <w:szCs w:val="28"/>
        </w:rPr>
        <w:t xml:space="preserve"> Нумерация и оформление иллюстраций</w:t>
      </w:r>
    </w:p>
    <w:p w:rsidR="00417E45" w:rsidRDefault="00417E45" w:rsidP="00417E45">
      <w:pPr>
        <w:shd w:val="clear" w:color="auto" w:fill="FFFFFF"/>
        <w:tabs>
          <w:tab w:val="left" w:pos="0"/>
        </w:tabs>
        <w:spacing w:line="360" w:lineRule="auto"/>
        <w:ind w:left="540" w:right="-15"/>
        <w:jc w:val="both"/>
        <w:rPr>
          <w:sz w:val="28"/>
          <w:szCs w:val="28"/>
        </w:rPr>
      </w:pPr>
    </w:p>
    <w:p w:rsidR="00417E45" w:rsidRDefault="00417E45" w:rsidP="00417E45">
      <w:pPr>
        <w:shd w:val="clear" w:color="auto" w:fill="FFFFFF"/>
        <w:tabs>
          <w:tab w:val="left" w:pos="0"/>
        </w:tabs>
        <w:spacing w:line="360" w:lineRule="auto"/>
        <w:ind w:right="-15" w:firstLine="567"/>
        <w:jc w:val="both"/>
        <w:rPr>
          <w:color w:val="000000"/>
          <w:spacing w:val="2"/>
          <w:sz w:val="28"/>
          <w:szCs w:val="28"/>
        </w:rPr>
      </w:pPr>
      <w:r w:rsidRPr="00DD1687">
        <w:rPr>
          <w:color w:val="000000"/>
          <w:spacing w:val="1"/>
          <w:sz w:val="28"/>
          <w:szCs w:val="28"/>
        </w:rPr>
        <w:t>Количество иллюстраций (рисунков, схем, диаграмм и пр.) должно быть достаточным</w:t>
      </w:r>
      <w:r>
        <w:rPr>
          <w:color w:val="000000"/>
          <w:spacing w:val="1"/>
          <w:sz w:val="28"/>
          <w:szCs w:val="28"/>
        </w:rPr>
        <w:t xml:space="preserve"> </w:t>
      </w:r>
      <w:r w:rsidRPr="00DD1687">
        <w:rPr>
          <w:color w:val="000000"/>
          <w:spacing w:val="2"/>
          <w:sz w:val="28"/>
          <w:szCs w:val="28"/>
        </w:rPr>
        <w:t>для пояснения излагаемого текста. Иллюстрации могут быть расположены как по тексту</w:t>
      </w:r>
      <w:r>
        <w:rPr>
          <w:color w:val="000000"/>
          <w:spacing w:val="2"/>
          <w:sz w:val="28"/>
          <w:szCs w:val="28"/>
        </w:rPr>
        <w:t xml:space="preserve"> </w:t>
      </w:r>
      <w:r w:rsidRPr="00DD1687">
        <w:rPr>
          <w:color w:val="000000"/>
          <w:sz w:val="28"/>
          <w:szCs w:val="28"/>
        </w:rPr>
        <w:t>(после первой ссылки на них в тексте, возможно ближе к месту ссылки), так и в его конце.</w:t>
      </w:r>
      <w:r w:rsidR="004138A4">
        <w:rPr>
          <w:color w:val="000000"/>
          <w:sz w:val="28"/>
          <w:szCs w:val="28"/>
        </w:rPr>
        <w:t xml:space="preserve"> </w:t>
      </w:r>
      <w:r w:rsidRPr="00DD1687">
        <w:rPr>
          <w:color w:val="000000"/>
          <w:spacing w:val="2"/>
          <w:sz w:val="28"/>
          <w:szCs w:val="28"/>
        </w:rPr>
        <w:t>При необходимости иллюстрации могут быть вын</w:t>
      </w:r>
      <w:r>
        <w:rPr>
          <w:color w:val="000000"/>
          <w:spacing w:val="2"/>
          <w:sz w:val="28"/>
          <w:szCs w:val="28"/>
        </w:rPr>
        <w:t>есены в приложение.</w:t>
      </w:r>
    </w:p>
    <w:p w:rsidR="00417E45" w:rsidRPr="00F83CDF" w:rsidRDefault="00417E45" w:rsidP="00417E45">
      <w:pPr>
        <w:shd w:val="clear" w:color="auto" w:fill="FFFFFF"/>
        <w:tabs>
          <w:tab w:val="left" w:pos="0"/>
        </w:tabs>
        <w:spacing w:line="360" w:lineRule="auto"/>
        <w:ind w:right="-15" w:firstLine="567"/>
        <w:jc w:val="both"/>
        <w:rPr>
          <w:color w:val="000000"/>
          <w:spacing w:val="2"/>
          <w:sz w:val="28"/>
          <w:szCs w:val="28"/>
        </w:rPr>
      </w:pPr>
      <w:r w:rsidRPr="00DD1687">
        <w:rPr>
          <w:color w:val="000000"/>
          <w:spacing w:val="2"/>
          <w:sz w:val="28"/>
          <w:szCs w:val="28"/>
        </w:rPr>
        <w:t>Иллюстрации, за исключением иллюстраций приложений, нумеруются арабскими</w:t>
      </w:r>
      <w:r>
        <w:rPr>
          <w:color w:val="000000"/>
          <w:spacing w:val="2"/>
          <w:sz w:val="28"/>
          <w:szCs w:val="28"/>
        </w:rPr>
        <w:t xml:space="preserve"> </w:t>
      </w:r>
      <w:r w:rsidRPr="00DD1687">
        <w:rPr>
          <w:color w:val="000000"/>
          <w:spacing w:val="1"/>
          <w:sz w:val="28"/>
          <w:szCs w:val="28"/>
        </w:rPr>
        <w:t>цифрами сквозной нумерацией по всему тексту пояснительной записки, либо в пределах</w:t>
      </w:r>
      <w:r>
        <w:rPr>
          <w:color w:val="000000"/>
          <w:spacing w:val="1"/>
          <w:sz w:val="28"/>
          <w:szCs w:val="28"/>
        </w:rPr>
        <w:t xml:space="preserve"> </w:t>
      </w:r>
      <w:r w:rsidRPr="00DD1687">
        <w:rPr>
          <w:color w:val="000000"/>
          <w:spacing w:val="2"/>
          <w:sz w:val="28"/>
          <w:szCs w:val="28"/>
        </w:rPr>
        <w:t xml:space="preserve">раздела. В этом случае номер рисунка должен содержать номер </w:t>
      </w:r>
      <w:proofErr w:type="gramStart"/>
      <w:r w:rsidRPr="00DD1687">
        <w:rPr>
          <w:color w:val="000000"/>
          <w:spacing w:val="2"/>
          <w:sz w:val="28"/>
          <w:szCs w:val="28"/>
        </w:rPr>
        <w:t>раздела</w:t>
      </w:r>
      <w:proofErr w:type="gramEnd"/>
      <w:r w:rsidRPr="00DD1687">
        <w:rPr>
          <w:color w:val="000000"/>
          <w:spacing w:val="2"/>
          <w:sz w:val="28"/>
          <w:szCs w:val="28"/>
        </w:rPr>
        <w:t xml:space="preserve"> и порядковый</w:t>
      </w:r>
      <w:r>
        <w:rPr>
          <w:color w:val="000000"/>
          <w:spacing w:val="2"/>
          <w:sz w:val="28"/>
          <w:szCs w:val="28"/>
        </w:rPr>
        <w:t xml:space="preserve"> </w:t>
      </w:r>
      <w:r w:rsidRPr="00DD1687">
        <w:rPr>
          <w:color w:val="000000"/>
          <w:spacing w:val="1"/>
          <w:sz w:val="28"/>
          <w:szCs w:val="28"/>
        </w:rPr>
        <w:t>номер рисунка внутри раздела, разделенные точкой, например: "Рисунок 1.1", "Рисунок</w:t>
      </w:r>
      <w:r w:rsidR="004138A4">
        <w:rPr>
          <w:color w:val="000000"/>
          <w:spacing w:val="1"/>
          <w:sz w:val="28"/>
          <w:szCs w:val="28"/>
        </w:rPr>
        <w:t xml:space="preserve"> </w:t>
      </w:r>
      <w:r w:rsidRPr="00DD1687">
        <w:rPr>
          <w:color w:val="000000"/>
          <w:spacing w:val="1"/>
          <w:sz w:val="28"/>
          <w:szCs w:val="28"/>
        </w:rPr>
        <w:t>1.2" и т.д. Если в пояснительной записке только о</w:t>
      </w:r>
      <w:r>
        <w:rPr>
          <w:color w:val="000000"/>
          <w:spacing w:val="1"/>
          <w:sz w:val="28"/>
          <w:szCs w:val="28"/>
        </w:rPr>
        <w:t xml:space="preserve">дин рисунок, то он обозначается </w:t>
      </w:r>
      <w:r w:rsidRPr="00DD1687">
        <w:rPr>
          <w:color w:val="000000"/>
          <w:spacing w:val="1"/>
          <w:sz w:val="28"/>
          <w:szCs w:val="28"/>
        </w:rPr>
        <w:t>"Рисунок</w:t>
      </w:r>
      <w:r w:rsidRPr="00011CAA">
        <w:rPr>
          <w:spacing w:val="1"/>
          <w:sz w:val="28"/>
          <w:szCs w:val="28"/>
        </w:rPr>
        <w:t xml:space="preserve"> 1</w:t>
      </w:r>
      <w:r w:rsidRPr="00DD1687">
        <w:rPr>
          <w:color w:val="000000"/>
          <w:spacing w:val="1"/>
          <w:sz w:val="28"/>
          <w:szCs w:val="28"/>
        </w:rPr>
        <w:t>". Обозначение и наименование рисунка центрируется.</w:t>
      </w:r>
    </w:p>
    <w:p w:rsidR="00417E45" w:rsidRDefault="00417E45" w:rsidP="00417E45">
      <w:pPr>
        <w:shd w:val="clear" w:color="auto" w:fill="FFFFFF"/>
        <w:tabs>
          <w:tab w:val="left" w:pos="0"/>
        </w:tabs>
        <w:spacing w:line="360" w:lineRule="auto"/>
        <w:ind w:firstLine="567"/>
        <w:jc w:val="both"/>
        <w:rPr>
          <w:sz w:val="28"/>
          <w:szCs w:val="28"/>
        </w:rPr>
      </w:pPr>
      <w:r w:rsidRPr="00DD1687">
        <w:rPr>
          <w:color w:val="000000"/>
          <w:spacing w:val="1"/>
          <w:sz w:val="28"/>
          <w:szCs w:val="28"/>
        </w:rPr>
        <w:lastRenderedPageBreak/>
        <w:t>На все иллюстрации в тексте должны быть ссылки. При ссылках на иллюстрации</w:t>
      </w:r>
      <w:r>
        <w:rPr>
          <w:color w:val="000000"/>
          <w:spacing w:val="1"/>
          <w:sz w:val="28"/>
          <w:szCs w:val="28"/>
        </w:rPr>
        <w:t xml:space="preserve"> </w:t>
      </w:r>
      <w:r w:rsidRPr="00DD1687">
        <w:rPr>
          <w:color w:val="000000"/>
          <w:spacing w:val="1"/>
          <w:sz w:val="28"/>
          <w:szCs w:val="28"/>
        </w:rPr>
        <w:t xml:space="preserve">следует писать: </w:t>
      </w:r>
      <w:r w:rsidRPr="00705A7D">
        <w:rPr>
          <w:color w:val="000000"/>
          <w:spacing w:val="1"/>
          <w:sz w:val="28"/>
          <w:szCs w:val="28"/>
        </w:rPr>
        <w:t>"... в соответствии с рисунком 2" при сквозной нумерации и "... в соответствии с рисунком 1.2" при</w:t>
      </w:r>
      <w:r w:rsidRPr="00DD1687">
        <w:rPr>
          <w:color w:val="000000"/>
          <w:spacing w:val="1"/>
          <w:sz w:val="28"/>
          <w:szCs w:val="28"/>
        </w:rPr>
        <w:t xml:space="preserve"> нумерации в пределах раздела.</w:t>
      </w:r>
    </w:p>
    <w:p w:rsidR="00417E45" w:rsidRPr="00F83CDF" w:rsidRDefault="00417E45" w:rsidP="00417E45">
      <w:pPr>
        <w:shd w:val="clear" w:color="auto" w:fill="FFFFFF"/>
        <w:tabs>
          <w:tab w:val="left" w:pos="0"/>
        </w:tabs>
        <w:spacing w:line="360" w:lineRule="auto"/>
        <w:ind w:firstLine="567"/>
        <w:jc w:val="both"/>
        <w:rPr>
          <w:sz w:val="28"/>
          <w:szCs w:val="28"/>
        </w:rPr>
      </w:pPr>
      <w:r w:rsidRPr="00DD1687">
        <w:rPr>
          <w:color w:val="000000"/>
          <w:spacing w:val="-3"/>
          <w:sz w:val="28"/>
          <w:szCs w:val="28"/>
        </w:rPr>
        <w:t>Правила оформления диаграмм, изображающих функциональную зависимость двух</w:t>
      </w:r>
      <w:r>
        <w:rPr>
          <w:color w:val="000000"/>
          <w:spacing w:val="-3"/>
          <w:sz w:val="28"/>
          <w:szCs w:val="28"/>
        </w:rPr>
        <w:t xml:space="preserve"> </w:t>
      </w:r>
      <w:r w:rsidRPr="00DD1687">
        <w:rPr>
          <w:color w:val="000000"/>
          <w:spacing w:val="-5"/>
          <w:sz w:val="28"/>
          <w:szCs w:val="28"/>
        </w:rPr>
        <w:t xml:space="preserve">или более переменных величин в системе координат, определяются рекомендациями </w:t>
      </w:r>
      <w:proofErr w:type="gramStart"/>
      <w:r w:rsidRPr="00DD1687">
        <w:rPr>
          <w:color w:val="000000"/>
          <w:spacing w:val="-5"/>
          <w:sz w:val="28"/>
          <w:szCs w:val="28"/>
        </w:rPr>
        <w:t>Р</w:t>
      </w:r>
      <w:proofErr w:type="gramEnd"/>
      <w:r w:rsidRPr="00DD1687">
        <w:rPr>
          <w:color w:val="000000"/>
          <w:spacing w:val="-5"/>
          <w:sz w:val="28"/>
          <w:szCs w:val="28"/>
        </w:rPr>
        <w:t xml:space="preserve"> 50-</w:t>
      </w:r>
      <w:r w:rsidRPr="00DD1687">
        <w:rPr>
          <w:color w:val="000000"/>
          <w:spacing w:val="-4"/>
          <w:sz w:val="28"/>
          <w:szCs w:val="28"/>
        </w:rPr>
        <w:t>77-88 ЕСКД "Правила выполнения диаграмм".</w:t>
      </w:r>
    </w:p>
    <w:p w:rsidR="00417E45" w:rsidRPr="00DD1687" w:rsidRDefault="00705A7D" w:rsidP="00417E45">
      <w:pPr>
        <w:shd w:val="clear" w:color="auto" w:fill="FFFFFF"/>
        <w:tabs>
          <w:tab w:val="left" w:pos="0"/>
        </w:tabs>
        <w:spacing w:line="360" w:lineRule="auto"/>
        <w:ind w:left="14" w:firstLine="567"/>
        <w:jc w:val="both"/>
        <w:rPr>
          <w:sz w:val="28"/>
          <w:szCs w:val="28"/>
        </w:rPr>
      </w:pPr>
      <w:r>
        <w:rPr>
          <w:color w:val="000000"/>
          <w:spacing w:val="-3"/>
          <w:sz w:val="28"/>
          <w:szCs w:val="28"/>
        </w:rPr>
        <w:t>В соответствии с рисунком 1 о</w:t>
      </w:r>
      <w:r w:rsidR="00417E45" w:rsidRPr="00DD1687">
        <w:rPr>
          <w:color w:val="000000"/>
          <w:spacing w:val="-3"/>
          <w:sz w:val="28"/>
          <w:szCs w:val="28"/>
        </w:rPr>
        <w:t xml:space="preserve">си координат, ограничивающие поле диаграммы, выполняются сплошной толстой </w:t>
      </w:r>
      <w:r>
        <w:rPr>
          <w:color w:val="000000"/>
          <w:spacing w:val="-4"/>
          <w:sz w:val="28"/>
          <w:szCs w:val="28"/>
        </w:rPr>
        <w:t>линией</w:t>
      </w:r>
      <w:r w:rsidR="00417E45" w:rsidRPr="00705A7D">
        <w:rPr>
          <w:color w:val="000000"/>
          <w:spacing w:val="-4"/>
          <w:sz w:val="28"/>
          <w:szCs w:val="28"/>
        </w:rPr>
        <w:t>.</w:t>
      </w:r>
      <w:r w:rsidR="00417E45" w:rsidRPr="00DD1687">
        <w:rPr>
          <w:color w:val="000000"/>
          <w:spacing w:val="-4"/>
          <w:sz w:val="28"/>
          <w:szCs w:val="28"/>
        </w:rPr>
        <w:t xml:space="preserve"> Линии координатной сетки и делительные штрихи выполняются сплошной тонкой линией. Функциональные зависимости предпочтительно выполнять </w:t>
      </w:r>
      <w:r w:rsidR="00417E45" w:rsidRPr="00DD1687">
        <w:rPr>
          <w:color w:val="000000"/>
          <w:spacing w:val="-5"/>
          <w:sz w:val="28"/>
          <w:szCs w:val="28"/>
        </w:rPr>
        <w:t xml:space="preserve">сплошной линией, толщина которой определяется требуемой точностью отсчета. При </w:t>
      </w:r>
      <w:r w:rsidR="00417E45" w:rsidRPr="00DD1687">
        <w:rPr>
          <w:color w:val="000000"/>
          <w:spacing w:val="-3"/>
          <w:sz w:val="28"/>
          <w:szCs w:val="28"/>
        </w:rPr>
        <w:t>изображении двух и более функциональных зависимостей на одной диаграмме допускается использовать линии различных типов (сплошную, штриховую и т.д.)</w:t>
      </w:r>
    </w:p>
    <w:p w:rsidR="00417E45" w:rsidRPr="00A91349" w:rsidRDefault="006A079C" w:rsidP="00417E45">
      <w:pPr>
        <w:tabs>
          <w:tab w:val="left" w:pos="9781"/>
        </w:tabs>
        <w:spacing w:before="10"/>
        <w:ind w:right="-58"/>
        <w:jc w:val="center"/>
        <w:rPr>
          <w:rFonts w:ascii="Arial" w:hAnsi="Arial"/>
          <w:sz w:val="24"/>
          <w:szCs w:val="24"/>
        </w:rPr>
      </w:pPr>
      <w:r>
        <w:rPr>
          <w:rFonts w:ascii="Arial" w:hAnsi="Arial"/>
          <w:noProof/>
          <w:sz w:val="24"/>
          <w:szCs w:val="24"/>
        </w:rPr>
        <w:drawing>
          <wp:inline distT="0" distB="0" distL="0" distR="0">
            <wp:extent cx="3695700" cy="2019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695700" cy="2019300"/>
                    </a:xfrm>
                    <a:prstGeom prst="rect">
                      <a:avLst/>
                    </a:prstGeom>
                    <a:noFill/>
                    <a:ln w="9525">
                      <a:noFill/>
                      <a:miter lim="800000"/>
                      <a:headEnd/>
                      <a:tailEnd/>
                    </a:ln>
                  </pic:spPr>
                </pic:pic>
              </a:graphicData>
            </a:graphic>
          </wp:inline>
        </w:drawing>
      </w:r>
    </w:p>
    <w:p w:rsidR="00417E45" w:rsidRDefault="00417E45" w:rsidP="00417E45">
      <w:pPr>
        <w:shd w:val="clear" w:color="auto" w:fill="FFFFFF"/>
        <w:spacing w:line="360" w:lineRule="auto"/>
        <w:ind w:left="2366" w:right="883" w:hanging="1008"/>
        <w:rPr>
          <w:color w:val="000000"/>
          <w:spacing w:val="-3"/>
          <w:sz w:val="28"/>
          <w:szCs w:val="28"/>
        </w:rPr>
      </w:pPr>
      <w:r w:rsidRPr="00F83CDF">
        <w:rPr>
          <w:color w:val="000000"/>
          <w:spacing w:val="-3"/>
          <w:sz w:val="28"/>
          <w:szCs w:val="28"/>
        </w:rPr>
        <w:t>Рисунок 1 - Примеры использов</w:t>
      </w:r>
      <w:r>
        <w:rPr>
          <w:color w:val="000000"/>
          <w:spacing w:val="-3"/>
          <w:sz w:val="28"/>
          <w:szCs w:val="28"/>
        </w:rPr>
        <w:t xml:space="preserve">ания линий различных типов для  </w:t>
      </w:r>
      <w:r w:rsidRPr="00F83CDF">
        <w:rPr>
          <w:color w:val="000000"/>
          <w:spacing w:val="-3"/>
          <w:sz w:val="28"/>
          <w:szCs w:val="28"/>
        </w:rPr>
        <w:t>изображения функциональных зависимостей</w:t>
      </w:r>
    </w:p>
    <w:p w:rsidR="00864351" w:rsidRDefault="00864351"/>
    <w:p w:rsidR="00864351" w:rsidRDefault="00864351"/>
    <w:p w:rsidR="00864351" w:rsidRDefault="00864351"/>
    <w:p w:rsidR="005D1F6C" w:rsidRDefault="005D1F6C"/>
    <w:p w:rsidR="00864351" w:rsidRDefault="00864351"/>
    <w:p w:rsidR="00D11B1B" w:rsidRPr="00D83C92" w:rsidRDefault="00D11B1B" w:rsidP="00D11B1B">
      <w:pPr>
        <w:shd w:val="clear" w:color="auto" w:fill="FFFFFF"/>
        <w:spacing w:line="360" w:lineRule="auto"/>
        <w:ind w:right="883" w:firstLine="567"/>
        <w:jc w:val="both"/>
        <w:rPr>
          <w:b/>
          <w:bCs/>
          <w:color w:val="000000"/>
          <w:spacing w:val="-4"/>
          <w:sz w:val="28"/>
          <w:szCs w:val="28"/>
        </w:rPr>
      </w:pPr>
      <w:r w:rsidRPr="00D83C92">
        <w:rPr>
          <w:b/>
          <w:bCs/>
          <w:color w:val="000000"/>
          <w:spacing w:val="-4"/>
          <w:sz w:val="28"/>
          <w:szCs w:val="28"/>
        </w:rPr>
        <w:t>2.4  Нумерация и оформление таблиц</w:t>
      </w:r>
    </w:p>
    <w:p w:rsidR="00D11B1B" w:rsidRPr="00A91349" w:rsidRDefault="00D11B1B" w:rsidP="00D11B1B">
      <w:pPr>
        <w:shd w:val="clear" w:color="auto" w:fill="FFFFFF"/>
        <w:spacing w:line="360" w:lineRule="auto"/>
        <w:ind w:right="883" w:firstLine="567"/>
        <w:jc w:val="both"/>
        <w:rPr>
          <w:sz w:val="28"/>
          <w:szCs w:val="28"/>
        </w:rPr>
      </w:pPr>
    </w:p>
    <w:p w:rsidR="00D11B1B" w:rsidRPr="00A91349" w:rsidRDefault="00D11B1B" w:rsidP="00D11B1B">
      <w:pPr>
        <w:shd w:val="clear" w:color="auto" w:fill="FFFFFF"/>
        <w:spacing w:line="360" w:lineRule="auto"/>
        <w:ind w:firstLine="567"/>
        <w:jc w:val="both"/>
        <w:rPr>
          <w:sz w:val="28"/>
          <w:szCs w:val="28"/>
        </w:rPr>
      </w:pPr>
      <w:r w:rsidRPr="00A91349">
        <w:rPr>
          <w:color w:val="000000"/>
          <w:spacing w:val="-4"/>
          <w:sz w:val="28"/>
          <w:szCs w:val="28"/>
        </w:rPr>
        <w:t xml:space="preserve">Таблицы в </w:t>
      </w:r>
      <w:r>
        <w:rPr>
          <w:color w:val="000000"/>
          <w:spacing w:val="-4"/>
          <w:sz w:val="28"/>
          <w:szCs w:val="28"/>
        </w:rPr>
        <w:t>дипломной работе</w:t>
      </w:r>
      <w:r w:rsidRPr="00A91349">
        <w:rPr>
          <w:color w:val="000000"/>
          <w:spacing w:val="-4"/>
          <w:sz w:val="28"/>
          <w:szCs w:val="28"/>
        </w:rPr>
        <w:t xml:space="preserve"> применяются для большей нагляд</w:t>
      </w:r>
      <w:r>
        <w:rPr>
          <w:color w:val="000000"/>
          <w:spacing w:val="-4"/>
          <w:sz w:val="28"/>
          <w:szCs w:val="28"/>
        </w:rPr>
        <w:t xml:space="preserve">ности и </w:t>
      </w:r>
      <w:r>
        <w:rPr>
          <w:color w:val="000000"/>
          <w:spacing w:val="-3"/>
          <w:sz w:val="28"/>
          <w:szCs w:val="28"/>
        </w:rPr>
        <w:t>сравнения показателей.</w:t>
      </w:r>
      <w:r w:rsidRPr="00A91349">
        <w:rPr>
          <w:color w:val="000000"/>
          <w:spacing w:val="-3"/>
          <w:sz w:val="28"/>
          <w:szCs w:val="28"/>
        </w:rPr>
        <w:t xml:space="preserve"> Таблица, в зависимости от ее размера, помещается вслед за абзацем, в котором она впервые упоминается, или на следующей странице. При </w:t>
      </w:r>
      <w:r w:rsidRPr="00A91349">
        <w:rPr>
          <w:color w:val="000000"/>
          <w:spacing w:val="-3"/>
          <w:sz w:val="28"/>
          <w:szCs w:val="28"/>
        </w:rPr>
        <w:lastRenderedPageBreak/>
        <w:t xml:space="preserve">необходимости таблицы выносятся в приложения. Допускается </w:t>
      </w:r>
      <w:r>
        <w:rPr>
          <w:color w:val="000000"/>
          <w:spacing w:val="-3"/>
          <w:sz w:val="28"/>
          <w:szCs w:val="28"/>
        </w:rPr>
        <w:t>помещать таблицу вдоль длинной с</w:t>
      </w:r>
      <w:r w:rsidRPr="00A91349">
        <w:rPr>
          <w:color w:val="000000"/>
          <w:spacing w:val="-3"/>
          <w:sz w:val="28"/>
          <w:szCs w:val="28"/>
        </w:rPr>
        <w:t xml:space="preserve">тороны листа документа. Слева над таблицей (на уровне левой кромки контура таблицы) помещается слово "Таблица", ее номер и название. Нумерация таблиц производится арабскими цифрами либо сквозной нумерацией в пределах всей пояснительной записки, например: "Таблица 1" и т.д., либо в пределах раздела. В последнем случае номер таблицы должен содержать номер </w:t>
      </w:r>
      <w:proofErr w:type="gramStart"/>
      <w:r w:rsidRPr="00A91349">
        <w:rPr>
          <w:color w:val="000000"/>
          <w:spacing w:val="-3"/>
          <w:sz w:val="28"/>
          <w:szCs w:val="28"/>
        </w:rPr>
        <w:t>раздела</w:t>
      </w:r>
      <w:proofErr w:type="gramEnd"/>
      <w:r w:rsidRPr="00A91349">
        <w:rPr>
          <w:color w:val="000000"/>
          <w:spacing w:val="-3"/>
          <w:sz w:val="28"/>
          <w:szCs w:val="28"/>
        </w:rPr>
        <w:t xml:space="preserve"> и порядковый номер таблицы внутри раздела, например: </w:t>
      </w:r>
      <w:r w:rsidRPr="00A91349">
        <w:rPr>
          <w:color w:val="000000"/>
          <w:spacing w:val="-5"/>
          <w:sz w:val="28"/>
          <w:szCs w:val="28"/>
        </w:rPr>
        <w:t xml:space="preserve">"Таблица 1.1", "Таблица 1.2" и т.д. Если в </w:t>
      </w:r>
      <w:r>
        <w:rPr>
          <w:color w:val="000000"/>
          <w:spacing w:val="-5"/>
          <w:sz w:val="28"/>
          <w:szCs w:val="28"/>
        </w:rPr>
        <w:t>дипломной работе только одна таблица, то</w:t>
      </w:r>
      <w:r w:rsidRPr="00A91349">
        <w:rPr>
          <w:color w:val="000000"/>
          <w:spacing w:val="-5"/>
          <w:sz w:val="28"/>
          <w:szCs w:val="28"/>
        </w:rPr>
        <w:t xml:space="preserve"> </w:t>
      </w:r>
      <w:r w:rsidRPr="00A91349">
        <w:rPr>
          <w:color w:val="000000"/>
          <w:spacing w:val="-3"/>
          <w:sz w:val="28"/>
          <w:szCs w:val="28"/>
        </w:rPr>
        <w:t xml:space="preserve">она должна быть обозначена "Таблица 1" </w:t>
      </w:r>
    </w:p>
    <w:p w:rsidR="00D11B1B" w:rsidRDefault="006A079C" w:rsidP="00D11B1B">
      <w:pPr>
        <w:jc w:val="center"/>
        <w:rPr>
          <w:rFonts w:ascii="Arial" w:hAnsi="Arial"/>
          <w:sz w:val="24"/>
          <w:szCs w:val="24"/>
        </w:rPr>
      </w:pPr>
      <w:r>
        <w:rPr>
          <w:rFonts w:ascii="Arial" w:hAnsi="Arial"/>
          <w:noProof/>
          <w:sz w:val="24"/>
          <w:szCs w:val="24"/>
        </w:rPr>
        <w:drawing>
          <wp:inline distT="0" distB="0" distL="0" distR="0">
            <wp:extent cx="4648200" cy="23876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648200" cy="2387600"/>
                    </a:xfrm>
                    <a:prstGeom prst="rect">
                      <a:avLst/>
                    </a:prstGeom>
                    <a:noFill/>
                    <a:ln w="9525">
                      <a:noFill/>
                      <a:miter lim="800000"/>
                      <a:headEnd/>
                      <a:tailEnd/>
                    </a:ln>
                  </pic:spPr>
                </pic:pic>
              </a:graphicData>
            </a:graphic>
          </wp:inline>
        </w:drawing>
      </w:r>
    </w:p>
    <w:p w:rsidR="00D11B1B" w:rsidRDefault="00D11B1B" w:rsidP="00D11B1B">
      <w:pPr>
        <w:shd w:val="clear" w:color="auto" w:fill="FFFFFF"/>
        <w:spacing w:line="360" w:lineRule="auto"/>
        <w:ind w:firstLine="567"/>
        <w:jc w:val="center"/>
        <w:rPr>
          <w:color w:val="000000"/>
          <w:spacing w:val="2"/>
          <w:sz w:val="28"/>
          <w:szCs w:val="28"/>
        </w:rPr>
      </w:pPr>
    </w:p>
    <w:p w:rsidR="00D11B1B" w:rsidRDefault="00D11B1B" w:rsidP="00D11B1B">
      <w:pPr>
        <w:shd w:val="clear" w:color="auto" w:fill="FFFFFF"/>
        <w:spacing w:line="360" w:lineRule="auto"/>
        <w:ind w:firstLine="567"/>
        <w:jc w:val="center"/>
        <w:rPr>
          <w:sz w:val="28"/>
          <w:szCs w:val="28"/>
        </w:rPr>
      </w:pPr>
      <w:r w:rsidRPr="00A91349">
        <w:rPr>
          <w:color w:val="000000"/>
          <w:spacing w:val="2"/>
          <w:sz w:val="28"/>
          <w:szCs w:val="28"/>
        </w:rPr>
        <w:t xml:space="preserve">Рисунок 2 </w:t>
      </w:r>
      <w:r w:rsidR="00C851FC">
        <w:rPr>
          <w:color w:val="000000"/>
          <w:spacing w:val="2"/>
          <w:sz w:val="28"/>
          <w:szCs w:val="28"/>
        </w:rPr>
        <w:t>–</w:t>
      </w:r>
      <w:r w:rsidRPr="00A91349">
        <w:rPr>
          <w:color w:val="000000"/>
          <w:spacing w:val="2"/>
          <w:sz w:val="28"/>
          <w:szCs w:val="28"/>
        </w:rPr>
        <w:t xml:space="preserve"> Обозначение элементов таблицы</w:t>
      </w:r>
    </w:p>
    <w:p w:rsidR="00D11B1B" w:rsidRPr="00A91349" w:rsidRDefault="00D11B1B" w:rsidP="00D11B1B">
      <w:pPr>
        <w:shd w:val="clear" w:color="auto" w:fill="FFFFFF"/>
        <w:spacing w:line="360" w:lineRule="auto"/>
        <w:ind w:firstLine="567"/>
        <w:jc w:val="both"/>
        <w:rPr>
          <w:sz w:val="28"/>
          <w:szCs w:val="28"/>
        </w:rPr>
      </w:pPr>
      <w:r w:rsidRPr="00A91349">
        <w:rPr>
          <w:color w:val="000000"/>
          <w:spacing w:val="2"/>
          <w:sz w:val="28"/>
          <w:szCs w:val="28"/>
        </w:rPr>
        <w:t>Таблицы приложений номеруются в пределах каждого приложения и должны содержать</w:t>
      </w:r>
      <w:r>
        <w:rPr>
          <w:sz w:val="28"/>
          <w:szCs w:val="28"/>
        </w:rPr>
        <w:t xml:space="preserve"> </w:t>
      </w:r>
      <w:r w:rsidRPr="00A91349">
        <w:rPr>
          <w:color w:val="000000"/>
          <w:spacing w:val="2"/>
          <w:sz w:val="28"/>
          <w:szCs w:val="28"/>
        </w:rPr>
        <w:t>номер приложения и порядковый номер таблицы внутри приложения, например: третья</w:t>
      </w:r>
      <w:r>
        <w:rPr>
          <w:sz w:val="28"/>
          <w:szCs w:val="28"/>
        </w:rPr>
        <w:t xml:space="preserve"> </w:t>
      </w:r>
      <w:r w:rsidRPr="00A91349">
        <w:rPr>
          <w:color w:val="000000"/>
          <w:spacing w:val="1"/>
          <w:sz w:val="28"/>
          <w:szCs w:val="28"/>
        </w:rPr>
        <w:t>т</w:t>
      </w:r>
      <w:r w:rsidR="001063B0">
        <w:rPr>
          <w:color w:val="000000"/>
          <w:spacing w:val="1"/>
          <w:sz w:val="28"/>
          <w:szCs w:val="28"/>
        </w:rPr>
        <w:t>аблица приложения 1</w:t>
      </w:r>
      <w:r>
        <w:rPr>
          <w:color w:val="000000"/>
          <w:spacing w:val="1"/>
          <w:sz w:val="28"/>
          <w:szCs w:val="28"/>
        </w:rPr>
        <w:t xml:space="preserve"> "Таблица А.3</w:t>
      </w:r>
      <w:r w:rsidRPr="00A91349">
        <w:rPr>
          <w:color w:val="000000"/>
          <w:spacing w:val="1"/>
          <w:sz w:val="28"/>
          <w:szCs w:val="28"/>
        </w:rPr>
        <w:t>".</w:t>
      </w:r>
    </w:p>
    <w:p w:rsidR="00D11B1B" w:rsidRPr="00A91349" w:rsidRDefault="00D11B1B" w:rsidP="00D11B1B">
      <w:pPr>
        <w:shd w:val="clear" w:color="auto" w:fill="FFFFFF"/>
        <w:spacing w:line="360" w:lineRule="auto"/>
        <w:ind w:firstLine="567"/>
        <w:jc w:val="both"/>
        <w:rPr>
          <w:sz w:val="28"/>
          <w:szCs w:val="28"/>
        </w:rPr>
      </w:pPr>
      <w:r w:rsidRPr="00A91349">
        <w:rPr>
          <w:color w:val="000000"/>
          <w:spacing w:val="2"/>
          <w:sz w:val="28"/>
          <w:szCs w:val="28"/>
        </w:rPr>
        <w:t>На все таблицы в тексте должны быть ссылки. При ссылке следует писать слово</w:t>
      </w:r>
      <w:r>
        <w:rPr>
          <w:sz w:val="28"/>
          <w:szCs w:val="28"/>
        </w:rPr>
        <w:t xml:space="preserve"> </w:t>
      </w:r>
      <w:r w:rsidRPr="00A91349">
        <w:rPr>
          <w:color w:val="000000"/>
          <w:spacing w:val="-2"/>
          <w:sz w:val="28"/>
          <w:szCs w:val="28"/>
        </w:rPr>
        <w:t>«Таблица» с указанием ее номера.</w:t>
      </w:r>
    </w:p>
    <w:p w:rsidR="00D11B1B" w:rsidRPr="00A91349" w:rsidRDefault="00D11B1B" w:rsidP="00D11B1B">
      <w:pPr>
        <w:shd w:val="clear" w:color="auto" w:fill="FFFFFF"/>
        <w:spacing w:line="360" w:lineRule="auto"/>
        <w:ind w:firstLine="567"/>
        <w:jc w:val="both"/>
        <w:rPr>
          <w:sz w:val="28"/>
          <w:szCs w:val="28"/>
        </w:rPr>
      </w:pPr>
      <w:r w:rsidRPr="00A91349">
        <w:rPr>
          <w:color w:val="000000"/>
          <w:spacing w:val="2"/>
          <w:sz w:val="28"/>
          <w:szCs w:val="28"/>
        </w:rPr>
        <w:t xml:space="preserve">Таблица </w:t>
      </w:r>
      <w:r>
        <w:rPr>
          <w:color w:val="000000"/>
          <w:spacing w:val="2"/>
          <w:sz w:val="28"/>
          <w:szCs w:val="28"/>
        </w:rPr>
        <w:t>должна</w:t>
      </w:r>
      <w:r w:rsidRPr="00A91349">
        <w:rPr>
          <w:color w:val="000000"/>
          <w:spacing w:val="2"/>
          <w:sz w:val="28"/>
          <w:szCs w:val="28"/>
        </w:rPr>
        <w:t xml:space="preserve"> иметь название (заголовок), которое должно быть точным, кратким и</w:t>
      </w:r>
      <w:r>
        <w:rPr>
          <w:sz w:val="28"/>
          <w:szCs w:val="28"/>
        </w:rPr>
        <w:t xml:space="preserve"> </w:t>
      </w:r>
      <w:r w:rsidRPr="00A91349">
        <w:rPr>
          <w:color w:val="000000"/>
          <w:spacing w:val="2"/>
          <w:sz w:val="28"/>
          <w:szCs w:val="28"/>
        </w:rPr>
        <w:t>четко отражать ее содержание. Название таблицы помещается над таблицей и</w:t>
      </w:r>
      <w:r>
        <w:rPr>
          <w:sz w:val="28"/>
          <w:szCs w:val="28"/>
        </w:rPr>
        <w:t xml:space="preserve"> </w:t>
      </w:r>
      <w:r w:rsidRPr="00A91349">
        <w:rPr>
          <w:color w:val="000000"/>
          <w:spacing w:val="2"/>
          <w:sz w:val="28"/>
          <w:szCs w:val="28"/>
        </w:rPr>
        <w:t xml:space="preserve">оформляется строчными буквами, начиная </w:t>
      </w:r>
      <w:proofErr w:type="gramStart"/>
      <w:r w:rsidRPr="00A91349">
        <w:rPr>
          <w:color w:val="000000"/>
          <w:spacing w:val="2"/>
          <w:sz w:val="28"/>
          <w:szCs w:val="28"/>
        </w:rPr>
        <w:t>с</w:t>
      </w:r>
      <w:proofErr w:type="gramEnd"/>
      <w:r w:rsidRPr="00A91349">
        <w:rPr>
          <w:color w:val="000000"/>
          <w:spacing w:val="2"/>
          <w:sz w:val="28"/>
          <w:szCs w:val="28"/>
        </w:rPr>
        <w:t xml:space="preserve"> прописной. При переносе части таблицы на</w:t>
      </w:r>
      <w:r>
        <w:rPr>
          <w:sz w:val="28"/>
          <w:szCs w:val="28"/>
        </w:rPr>
        <w:t xml:space="preserve"> </w:t>
      </w:r>
      <w:r w:rsidRPr="00A91349">
        <w:rPr>
          <w:color w:val="000000"/>
          <w:spacing w:val="2"/>
          <w:sz w:val="28"/>
          <w:szCs w:val="28"/>
        </w:rPr>
        <w:t>другие страницы название помещается только над первой частью таблицы, а над</w:t>
      </w:r>
      <w:r>
        <w:rPr>
          <w:sz w:val="28"/>
          <w:szCs w:val="28"/>
        </w:rPr>
        <w:t xml:space="preserve"> </w:t>
      </w:r>
      <w:r w:rsidRPr="00A91349">
        <w:rPr>
          <w:color w:val="000000"/>
          <w:spacing w:val="2"/>
          <w:sz w:val="28"/>
          <w:szCs w:val="28"/>
        </w:rPr>
        <w:t>следующими частями таблицы пиш</w:t>
      </w:r>
      <w:r w:rsidR="00C851FC">
        <w:rPr>
          <w:color w:val="000000"/>
          <w:spacing w:val="2"/>
          <w:sz w:val="28"/>
          <w:szCs w:val="28"/>
        </w:rPr>
        <w:t xml:space="preserve">ется "Продолжением таблицы", </w:t>
      </w:r>
      <w:r w:rsidR="00C851FC" w:rsidRPr="00710155">
        <w:rPr>
          <w:spacing w:val="2"/>
          <w:sz w:val="28"/>
          <w:szCs w:val="28"/>
        </w:rPr>
        <w:t>«Окончание таблицы»</w:t>
      </w:r>
      <w:r w:rsidR="001063B0">
        <w:rPr>
          <w:spacing w:val="2"/>
          <w:sz w:val="28"/>
          <w:szCs w:val="28"/>
        </w:rPr>
        <w:t xml:space="preserve"> (вверху справа)</w:t>
      </w:r>
      <w:r w:rsidR="00C851FC">
        <w:rPr>
          <w:color w:val="000000"/>
          <w:spacing w:val="2"/>
          <w:sz w:val="28"/>
          <w:szCs w:val="28"/>
        </w:rPr>
        <w:t xml:space="preserve">  </w:t>
      </w:r>
      <w:r w:rsidRPr="00A91349">
        <w:rPr>
          <w:color w:val="000000"/>
          <w:spacing w:val="2"/>
          <w:sz w:val="28"/>
          <w:szCs w:val="28"/>
        </w:rPr>
        <w:t xml:space="preserve">и </w:t>
      </w:r>
      <w:r w:rsidRPr="00A91349">
        <w:rPr>
          <w:color w:val="000000"/>
          <w:spacing w:val="2"/>
          <w:sz w:val="28"/>
          <w:szCs w:val="28"/>
        </w:rPr>
        <w:lastRenderedPageBreak/>
        <w:t>указывается ее</w:t>
      </w:r>
      <w:r>
        <w:rPr>
          <w:sz w:val="28"/>
          <w:szCs w:val="28"/>
        </w:rPr>
        <w:t xml:space="preserve"> </w:t>
      </w:r>
      <w:r w:rsidRPr="00A91349">
        <w:rPr>
          <w:color w:val="000000"/>
          <w:spacing w:val="-3"/>
          <w:sz w:val="28"/>
          <w:szCs w:val="28"/>
        </w:rPr>
        <w:t>номер.</w:t>
      </w:r>
    </w:p>
    <w:p w:rsidR="00D11B1B" w:rsidRPr="00A91349" w:rsidRDefault="00D11B1B" w:rsidP="00D11B1B">
      <w:pPr>
        <w:shd w:val="clear" w:color="auto" w:fill="FFFFFF"/>
        <w:spacing w:before="10" w:line="360" w:lineRule="auto"/>
        <w:ind w:firstLine="567"/>
        <w:jc w:val="both"/>
        <w:rPr>
          <w:sz w:val="28"/>
          <w:szCs w:val="28"/>
        </w:rPr>
      </w:pPr>
      <w:r w:rsidRPr="00A91349">
        <w:rPr>
          <w:color w:val="000000"/>
          <w:spacing w:val="2"/>
          <w:sz w:val="28"/>
          <w:szCs w:val="28"/>
        </w:rPr>
        <w:t>Если в конце страницы таблица прерывается и ее продолжение будет на следующей</w:t>
      </w:r>
      <w:r>
        <w:rPr>
          <w:sz w:val="28"/>
          <w:szCs w:val="28"/>
        </w:rPr>
        <w:t xml:space="preserve"> </w:t>
      </w:r>
      <w:r w:rsidRPr="00A91349">
        <w:rPr>
          <w:color w:val="000000"/>
          <w:spacing w:val="2"/>
          <w:sz w:val="28"/>
          <w:szCs w:val="28"/>
        </w:rPr>
        <w:t>странице, то во всех частях таблицы, кроме последней, нижняя горизонтальная линия</w:t>
      </w:r>
      <w:r>
        <w:rPr>
          <w:sz w:val="28"/>
          <w:szCs w:val="28"/>
        </w:rPr>
        <w:t xml:space="preserve"> </w:t>
      </w:r>
      <w:r w:rsidRPr="00A91349">
        <w:rPr>
          <w:color w:val="000000"/>
          <w:spacing w:val="1"/>
          <w:sz w:val="28"/>
          <w:szCs w:val="28"/>
        </w:rPr>
        <w:t>рамки таблицы (ограничивающая таблицу снизу), не проводится.</w:t>
      </w:r>
    </w:p>
    <w:p w:rsidR="00D11B1B" w:rsidRPr="00710155" w:rsidRDefault="00D11B1B" w:rsidP="00D11B1B">
      <w:pPr>
        <w:shd w:val="clear" w:color="auto" w:fill="FFFFFF"/>
        <w:spacing w:line="360" w:lineRule="auto"/>
        <w:ind w:firstLine="567"/>
        <w:jc w:val="both"/>
        <w:rPr>
          <w:sz w:val="28"/>
          <w:szCs w:val="28"/>
        </w:rPr>
      </w:pPr>
      <w:proofErr w:type="gramStart"/>
      <w:r w:rsidRPr="00710155">
        <w:rPr>
          <w:spacing w:val="2"/>
          <w:sz w:val="28"/>
          <w:szCs w:val="28"/>
        </w:rPr>
        <w:t>Заголовки граф таблицы начинаются с прописных букв, а подзаголовки – со</w:t>
      </w:r>
      <w:r w:rsidRPr="00710155">
        <w:rPr>
          <w:sz w:val="28"/>
          <w:szCs w:val="28"/>
        </w:rPr>
        <w:t xml:space="preserve"> </w:t>
      </w:r>
      <w:r w:rsidRPr="00710155">
        <w:rPr>
          <w:spacing w:val="1"/>
          <w:sz w:val="28"/>
          <w:szCs w:val="28"/>
        </w:rPr>
        <w:t>строчных, если они составляют одно предложение с заголовком.</w:t>
      </w:r>
      <w:proofErr w:type="gramEnd"/>
    </w:p>
    <w:p w:rsidR="00D11B1B" w:rsidRPr="00A91349" w:rsidRDefault="00D11B1B" w:rsidP="00D11B1B">
      <w:pPr>
        <w:shd w:val="clear" w:color="auto" w:fill="FFFFFF"/>
        <w:spacing w:line="360" w:lineRule="auto"/>
        <w:ind w:firstLine="567"/>
        <w:jc w:val="both"/>
        <w:rPr>
          <w:sz w:val="28"/>
          <w:szCs w:val="28"/>
        </w:rPr>
      </w:pPr>
      <w:r w:rsidRPr="00A91349">
        <w:rPr>
          <w:color w:val="000000"/>
          <w:spacing w:val="1"/>
          <w:sz w:val="28"/>
          <w:szCs w:val="28"/>
        </w:rPr>
        <w:t>Подзаголовки, имеющие самостоятельное значение, пишутся с прописной буквы. В конце</w:t>
      </w:r>
      <w:r>
        <w:rPr>
          <w:sz w:val="28"/>
          <w:szCs w:val="28"/>
        </w:rPr>
        <w:t xml:space="preserve"> </w:t>
      </w:r>
      <w:r w:rsidRPr="00A91349">
        <w:rPr>
          <w:color w:val="000000"/>
          <w:spacing w:val="2"/>
          <w:sz w:val="28"/>
          <w:szCs w:val="28"/>
        </w:rPr>
        <w:t>заголовков и подзаголовков таблиц знаки препинания не ставятся. Заголовки и</w:t>
      </w:r>
      <w:r>
        <w:rPr>
          <w:sz w:val="28"/>
          <w:szCs w:val="28"/>
        </w:rPr>
        <w:t xml:space="preserve"> </w:t>
      </w:r>
      <w:r w:rsidRPr="00A91349">
        <w:rPr>
          <w:color w:val="000000"/>
          <w:spacing w:val="2"/>
          <w:sz w:val="28"/>
          <w:szCs w:val="28"/>
        </w:rPr>
        <w:t>подзаголовки граф указываются в единственном числе. Заголовки граф, как правило,</w:t>
      </w:r>
      <w:r>
        <w:rPr>
          <w:sz w:val="28"/>
          <w:szCs w:val="28"/>
        </w:rPr>
        <w:t xml:space="preserve"> </w:t>
      </w:r>
      <w:r w:rsidRPr="00A91349">
        <w:rPr>
          <w:color w:val="000000"/>
          <w:spacing w:val="2"/>
          <w:sz w:val="28"/>
          <w:szCs w:val="28"/>
        </w:rPr>
        <w:t>записываются параллельно строкам таблицы. При необходимости допускается</w:t>
      </w:r>
      <w:r>
        <w:rPr>
          <w:sz w:val="28"/>
          <w:szCs w:val="28"/>
        </w:rPr>
        <w:t xml:space="preserve"> </w:t>
      </w:r>
      <w:r w:rsidRPr="00A91349">
        <w:rPr>
          <w:color w:val="000000"/>
          <w:spacing w:val="1"/>
          <w:sz w:val="28"/>
          <w:szCs w:val="28"/>
        </w:rPr>
        <w:t>перпендикулярное расположение заголовков граф.</w:t>
      </w:r>
    </w:p>
    <w:p w:rsidR="00D11B1B" w:rsidRPr="00A91349" w:rsidRDefault="00D11B1B" w:rsidP="00D11B1B">
      <w:pPr>
        <w:shd w:val="clear" w:color="auto" w:fill="FFFFFF"/>
        <w:spacing w:line="360" w:lineRule="auto"/>
        <w:ind w:firstLine="567"/>
        <w:jc w:val="both"/>
        <w:rPr>
          <w:sz w:val="28"/>
          <w:szCs w:val="28"/>
        </w:rPr>
      </w:pPr>
      <w:r w:rsidRPr="00A91349">
        <w:rPr>
          <w:color w:val="000000"/>
          <w:spacing w:val="2"/>
          <w:sz w:val="28"/>
          <w:szCs w:val="28"/>
        </w:rPr>
        <w:t>Таблицы слева, справа, сверху и снизу ограничиваются линиями. Головка таблицы,</w:t>
      </w:r>
      <w:r>
        <w:rPr>
          <w:sz w:val="28"/>
          <w:szCs w:val="28"/>
        </w:rPr>
        <w:t xml:space="preserve"> </w:t>
      </w:r>
      <w:r w:rsidR="00710155">
        <w:rPr>
          <w:color w:val="000000"/>
          <w:spacing w:val="2"/>
          <w:sz w:val="28"/>
          <w:szCs w:val="28"/>
        </w:rPr>
        <w:t>заголовки и подзаголовки столбцов</w:t>
      </w:r>
      <w:r w:rsidR="00C851FC">
        <w:rPr>
          <w:color w:val="000000"/>
          <w:spacing w:val="2"/>
          <w:sz w:val="28"/>
          <w:szCs w:val="28"/>
        </w:rPr>
        <w:t xml:space="preserve"> </w:t>
      </w:r>
      <w:r w:rsidRPr="00C851FC">
        <w:rPr>
          <w:color w:val="FF00FF"/>
          <w:spacing w:val="2"/>
          <w:sz w:val="28"/>
          <w:szCs w:val="28"/>
        </w:rPr>
        <w:t xml:space="preserve"> </w:t>
      </w:r>
      <w:r w:rsidRPr="00A91349">
        <w:rPr>
          <w:color w:val="000000"/>
          <w:spacing w:val="2"/>
          <w:sz w:val="28"/>
          <w:szCs w:val="28"/>
        </w:rPr>
        <w:t>должны быть отделены линией от остальной части</w:t>
      </w:r>
      <w:r>
        <w:rPr>
          <w:sz w:val="28"/>
          <w:szCs w:val="28"/>
        </w:rPr>
        <w:t xml:space="preserve"> </w:t>
      </w:r>
      <w:r w:rsidRPr="00A91349">
        <w:rPr>
          <w:color w:val="000000"/>
          <w:spacing w:val="2"/>
          <w:sz w:val="28"/>
          <w:szCs w:val="28"/>
        </w:rPr>
        <w:t>таблицы. Диагональное деление головки таблицы не допускается. Горизонтальные и</w:t>
      </w:r>
      <w:r>
        <w:rPr>
          <w:sz w:val="28"/>
          <w:szCs w:val="28"/>
        </w:rPr>
        <w:t xml:space="preserve"> </w:t>
      </w:r>
      <w:r w:rsidRPr="00A91349">
        <w:rPr>
          <w:color w:val="000000"/>
          <w:spacing w:val="1"/>
          <w:sz w:val="28"/>
          <w:szCs w:val="28"/>
        </w:rPr>
        <w:t>вертикальные линии, разграничивающие строки таблицы, допускается не проводить, если</w:t>
      </w:r>
      <w:r>
        <w:rPr>
          <w:sz w:val="28"/>
          <w:szCs w:val="28"/>
        </w:rPr>
        <w:t xml:space="preserve"> </w:t>
      </w:r>
      <w:r w:rsidRPr="00A91349">
        <w:rPr>
          <w:color w:val="000000"/>
          <w:sz w:val="28"/>
          <w:szCs w:val="28"/>
        </w:rPr>
        <w:t>их отсутствие не затрудняет пользование таблицей. Высота строк таблицы должна быть не</w:t>
      </w:r>
      <w:r>
        <w:rPr>
          <w:sz w:val="28"/>
          <w:szCs w:val="28"/>
        </w:rPr>
        <w:t xml:space="preserve"> </w:t>
      </w:r>
      <w:r w:rsidRPr="00A91349">
        <w:rPr>
          <w:color w:val="000000"/>
          <w:spacing w:val="-1"/>
          <w:sz w:val="28"/>
          <w:szCs w:val="28"/>
        </w:rPr>
        <w:t xml:space="preserve">менее </w:t>
      </w:r>
      <w:smartTag w:uri="urn:schemas-microsoft-com:office:smarttags" w:element="metricconverter">
        <w:smartTagPr>
          <w:attr w:name="ProductID" w:val="8 мм"/>
        </w:smartTagPr>
        <w:r w:rsidRPr="00A91349">
          <w:rPr>
            <w:color w:val="000000"/>
            <w:spacing w:val="-1"/>
            <w:sz w:val="28"/>
            <w:szCs w:val="28"/>
          </w:rPr>
          <w:t>8 мм</w:t>
        </w:r>
      </w:smartTag>
      <w:r w:rsidRPr="00A91349">
        <w:rPr>
          <w:color w:val="000000"/>
          <w:spacing w:val="-1"/>
          <w:sz w:val="28"/>
          <w:szCs w:val="28"/>
        </w:rPr>
        <w:t>.</w:t>
      </w:r>
    </w:p>
    <w:p w:rsidR="00D11B1B" w:rsidRPr="00A91349" w:rsidRDefault="00D11B1B" w:rsidP="00D11B1B">
      <w:pPr>
        <w:shd w:val="clear" w:color="auto" w:fill="FFFFFF"/>
        <w:spacing w:before="5" w:line="360" w:lineRule="auto"/>
        <w:ind w:firstLine="567"/>
        <w:jc w:val="both"/>
        <w:rPr>
          <w:sz w:val="28"/>
          <w:szCs w:val="28"/>
        </w:rPr>
      </w:pPr>
      <w:r w:rsidRPr="00A91349">
        <w:rPr>
          <w:color w:val="000000"/>
          <w:spacing w:val="1"/>
          <w:sz w:val="28"/>
          <w:szCs w:val="28"/>
        </w:rPr>
        <w:t>Если строки или графы таблицы выходят за формат страницы, таблица делится на части,</w:t>
      </w:r>
      <w:r>
        <w:rPr>
          <w:sz w:val="28"/>
          <w:szCs w:val="28"/>
        </w:rPr>
        <w:t xml:space="preserve"> </w:t>
      </w:r>
      <w:r w:rsidRPr="00A91349">
        <w:rPr>
          <w:color w:val="000000"/>
          <w:spacing w:val="2"/>
          <w:sz w:val="28"/>
          <w:szCs w:val="28"/>
        </w:rPr>
        <w:t>при этом в каждой части таблицы</w:t>
      </w:r>
      <w:r>
        <w:rPr>
          <w:sz w:val="28"/>
          <w:szCs w:val="28"/>
        </w:rPr>
        <w:t xml:space="preserve"> </w:t>
      </w:r>
      <w:r w:rsidRPr="00A91349">
        <w:rPr>
          <w:color w:val="000000"/>
          <w:spacing w:val="1"/>
          <w:sz w:val="28"/>
          <w:szCs w:val="28"/>
        </w:rPr>
        <w:t>повторяется ее головка и боковик. При делении таблицы на части допускается ее головку</w:t>
      </w:r>
      <w:r>
        <w:rPr>
          <w:sz w:val="28"/>
          <w:szCs w:val="28"/>
        </w:rPr>
        <w:t xml:space="preserve"> </w:t>
      </w:r>
      <w:r w:rsidRPr="00A91349">
        <w:rPr>
          <w:color w:val="000000"/>
          <w:spacing w:val="2"/>
          <w:sz w:val="28"/>
          <w:szCs w:val="28"/>
        </w:rPr>
        <w:t>или боковик заменять соответственно номером граф и строк. При этом графы и (или)</w:t>
      </w:r>
      <w:r>
        <w:rPr>
          <w:sz w:val="28"/>
          <w:szCs w:val="28"/>
        </w:rPr>
        <w:t xml:space="preserve"> </w:t>
      </w:r>
      <w:r w:rsidRPr="00A91349">
        <w:rPr>
          <w:color w:val="000000"/>
          <w:spacing w:val="1"/>
          <w:sz w:val="28"/>
          <w:szCs w:val="28"/>
        </w:rPr>
        <w:t>строки первой части таблицы должны быть пронумерованы арабскими цифрами.</w:t>
      </w:r>
    </w:p>
    <w:p w:rsidR="00D11B1B" w:rsidRPr="00A91349" w:rsidRDefault="00D11B1B" w:rsidP="00D11B1B">
      <w:pPr>
        <w:shd w:val="clear" w:color="auto" w:fill="FFFFFF"/>
        <w:spacing w:line="360" w:lineRule="auto"/>
        <w:ind w:firstLine="567"/>
        <w:jc w:val="both"/>
        <w:rPr>
          <w:sz w:val="28"/>
          <w:szCs w:val="28"/>
        </w:rPr>
      </w:pPr>
      <w:r w:rsidRPr="00A91349">
        <w:rPr>
          <w:color w:val="000000"/>
          <w:spacing w:val="2"/>
          <w:sz w:val="28"/>
          <w:szCs w:val="28"/>
        </w:rPr>
        <w:t>Таблицы с небольшим количеством граф допускается делить на части и помещать одну</w:t>
      </w:r>
      <w:r>
        <w:rPr>
          <w:sz w:val="28"/>
          <w:szCs w:val="28"/>
        </w:rPr>
        <w:t xml:space="preserve"> </w:t>
      </w:r>
      <w:r w:rsidRPr="00A91349">
        <w:rPr>
          <w:color w:val="000000"/>
          <w:spacing w:val="1"/>
          <w:sz w:val="28"/>
          <w:szCs w:val="28"/>
        </w:rPr>
        <w:t>часть рядом с другой на одной странице, при этом повторяется головка таблицы.</w:t>
      </w:r>
    </w:p>
    <w:p w:rsidR="00D11B1B" w:rsidRPr="00A91349" w:rsidRDefault="00D11B1B" w:rsidP="00D11B1B">
      <w:pPr>
        <w:shd w:val="clear" w:color="auto" w:fill="FFFFFF"/>
        <w:spacing w:line="360" w:lineRule="auto"/>
        <w:ind w:firstLine="567"/>
        <w:jc w:val="both"/>
        <w:rPr>
          <w:sz w:val="28"/>
          <w:szCs w:val="28"/>
        </w:rPr>
      </w:pPr>
      <w:r w:rsidRPr="00A91349">
        <w:rPr>
          <w:color w:val="000000"/>
          <w:spacing w:val="1"/>
          <w:sz w:val="28"/>
          <w:szCs w:val="28"/>
        </w:rPr>
        <w:t xml:space="preserve">Таблицы не должны содержать графу "№ </w:t>
      </w:r>
      <w:proofErr w:type="spellStart"/>
      <w:proofErr w:type="gramStart"/>
      <w:r w:rsidRPr="00A91349">
        <w:rPr>
          <w:color w:val="000000"/>
          <w:spacing w:val="1"/>
          <w:sz w:val="28"/>
          <w:szCs w:val="28"/>
        </w:rPr>
        <w:t>п</w:t>
      </w:r>
      <w:proofErr w:type="spellEnd"/>
      <w:proofErr w:type="gramEnd"/>
      <w:r w:rsidRPr="00A91349">
        <w:rPr>
          <w:color w:val="000000"/>
          <w:spacing w:val="1"/>
          <w:sz w:val="28"/>
          <w:szCs w:val="28"/>
        </w:rPr>
        <w:t>/</w:t>
      </w:r>
      <w:proofErr w:type="spellStart"/>
      <w:r w:rsidRPr="00A91349">
        <w:rPr>
          <w:color w:val="000000"/>
          <w:spacing w:val="1"/>
          <w:sz w:val="28"/>
          <w:szCs w:val="28"/>
        </w:rPr>
        <w:t>п</w:t>
      </w:r>
      <w:proofErr w:type="spellEnd"/>
      <w:r w:rsidRPr="00A91349">
        <w:rPr>
          <w:color w:val="000000"/>
          <w:spacing w:val="1"/>
          <w:sz w:val="28"/>
          <w:szCs w:val="28"/>
        </w:rPr>
        <w:t>". При необходимости нумерации</w:t>
      </w:r>
      <w:r>
        <w:rPr>
          <w:sz w:val="28"/>
          <w:szCs w:val="28"/>
        </w:rPr>
        <w:t xml:space="preserve"> </w:t>
      </w:r>
      <w:r w:rsidRPr="00A91349">
        <w:rPr>
          <w:color w:val="000000"/>
          <w:sz w:val="28"/>
          <w:szCs w:val="28"/>
        </w:rPr>
        <w:t xml:space="preserve">показателей, параметров и т.п., порядковые номера следует указывать в первой графе </w:t>
      </w:r>
      <w:r w:rsidRPr="00A91349">
        <w:rPr>
          <w:color w:val="000000"/>
          <w:spacing w:val="1"/>
          <w:sz w:val="28"/>
          <w:szCs w:val="28"/>
        </w:rPr>
        <w:t>таблицы, отделяя от текста пробелом.</w:t>
      </w:r>
    </w:p>
    <w:p w:rsidR="00D11B1B" w:rsidRPr="00C851FC" w:rsidRDefault="00D11B1B" w:rsidP="00D11B1B">
      <w:pPr>
        <w:shd w:val="clear" w:color="auto" w:fill="FFFFFF"/>
        <w:spacing w:line="360" w:lineRule="auto"/>
        <w:ind w:firstLine="567"/>
        <w:jc w:val="both"/>
        <w:rPr>
          <w:color w:val="000000"/>
          <w:spacing w:val="1"/>
          <w:sz w:val="28"/>
          <w:szCs w:val="28"/>
          <w:highlight w:val="yellow"/>
        </w:rPr>
      </w:pPr>
      <w:r w:rsidRPr="00A91349">
        <w:rPr>
          <w:color w:val="000000"/>
          <w:sz w:val="28"/>
          <w:szCs w:val="28"/>
        </w:rPr>
        <w:t xml:space="preserve">Точка после номера не ставится. Перед числовыми значениями величин и </w:t>
      </w:r>
      <w:r w:rsidRPr="00A91349">
        <w:rPr>
          <w:color w:val="000000"/>
          <w:sz w:val="28"/>
          <w:szCs w:val="28"/>
        </w:rPr>
        <w:lastRenderedPageBreak/>
        <w:t xml:space="preserve">обозначением </w:t>
      </w:r>
      <w:r w:rsidRPr="00A91349">
        <w:rPr>
          <w:color w:val="000000"/>
          <w:spacing w:val="2"/>
          <w:sz w:val="28"/>
          <w:szCs w:val="28"/>
        </w:rPr>
        <w:t xml:space="preserve">типов, марок и т.п. порядковые номера не проставляются. Обозначение единицы </w:t>
      </w:r>
      <w:r w:rsidRPr="00A91349">
        <w:rPr>
          <w:color w:val="000000"/>
          <w:spacing w:val="1"/>
          <w:sz w:val="28"/>
          <w:szCs w:val="28"/>
        </w:rPr>
        <w:t xml:space="preserve">физической величины, общей для всех данных в строке, следует указывать после ее наименования. Допускается при необходимости выносить в отдельную строку (графу) обозначение единицы физической </w:t>
      </w:r>
      <w:r w:rsidRPr="00705A7D">
        <w:rPr>
          <w:color w:val="000000"/>
          <w:spacing w:val="1"/>
          <w:sz w:val="28"/>
          <w:szCs w:val="28"/>
        </w:rPr>
        <w:t>величины.</w:t>
      </w:r>
    </w:p>
    <w:p w:rsidR="00864351" w:rsidRPr="00C851FC" w:rsidRDefault="00864351">
      <w:pPr>
        <w:rPr>
          <w:highlight w:val="yellow"/>
        </w:rPr>
      </w:pPr>
    </w:p>
    <w:p w:rsidR="00864351" w:rsidRPr="00C851FC" w:rsidRDefault="00864351">
      <w:pPr>
        <w:rPr>
          <w:highlight w:val="yellow"/>
        </w:rPr>
      </w:pPr>
    </w:p>
    <w:p w:rsidR="00D11B1B" w:rsidRPr="00D83C92" w:rsidRDefault="00D11B1B" w:rsidP="00D11B1B">
      <w:pPr>
        <w:shd w:val="clear" w:color="auto" w:fill="FFFFFF"/>
        <w:spacing w:line="360" w:lineRule="auto"/>
        <w:ind w:firstLine="567"/>
        <w:jc w:val="both"/>
        <w:rPr>
          <w:b/>
          <w:bCs/>
          <w:color w:val="000000"/>
          <w:spacing w:val="-2"/>
          <w:sz w:val="28"/>
          <w:szCs w:val="28"/>
        </w:rPr>
      </w:pPr>
      <w:r w:rsidRPr="00D83C92">
        <w:rPr>
          <w:b/>
          <w:bCs/>
          <w:color w:val="000000"/>
          <w:spacing w:val="-2"/>
          <w:sz w:val="28"/>
          <w:szCs w:val="28"/>
        </w:rPr>
        <w:t>2.5</w:t>
      </w:r>
      <w:r w:rsidR="005D1F6C" w:rsidRPr="00D83C92">
        <w:rPr>
          <w:b/>
          <w:bCs/>
          <w:color w:val="000000"/>
          <w:spacing w:val="-2"/>
          <w:sz w:val="28"/>
          <w:szCs w:val="28"/>
        </w:rPr>
        <w:t xml:space="preserve"> </w:t>
      </w:r>
      <w:r w:rsidRPr="00D83C92">
        <w:rPr>
          <w:b/>
          <w:bCs/>
          <w:color w:val="000000"/>
          <w:spacing w:val="-2"/>
          <w:sz w:val="28"/>
          <w:szCs w:val="28"/>
        </w:rPr>
        <w:t xml:space="preserve"> Формирование списка использованной литературы</w:t>
      </w:r>
    </w:p>
    <w:p w:rsidR="00D11B1B" w:rsidRPr="00D11B1B" w:rsidRDefault="00D11B1B" w:rsidP="00D11B1B">
      <w:pPr>
        <w:shd w:val="clear" w:color="auto" w:fill="FFFFFF"/>
        <w:spacing w:line="360" w:lineRule="auto"/>
        <w:ind w:firstLine="567"/>
        <w:jc w:val="both"/>
        <w:rPr>
          <w:b/>
          <w:sz w:val="28"/>
          <w:szCs w:val="28"/>
        </w:rPr>
      </w:pPr>
    </w:p>
    <w:p w:rsidR="00D11B1B" w:rsidRPr="00A91349" w:rsidRDefault="00D11B1B" w:rsidP="00D11B1B">
      <w:pPr>
        <w:shd w:val="clear" w:color="auto" w:fill="FFFFFF"/>
        <w:spacing w:before="274" w:line="360" w:lineRule="auto"/>
        <w:ind w:firstLine="567"/>
        <w:jc w:val="both"/>
        <w:rPr>
          <w:sz w:val="28"/>
          <w:szCs w:val="28"/>
        </w:rPr>
      </w:pPr>
      <w:r w:rsidRPr="00A91349">
        <w:rPr>
          <w:color w:val="000000"/>
          <w:spacing w:val="-2"/>
          <w:sz w:val="28"/>
          <w:szCs w:val="28"/>
        </w:rPr>
        <w:t xml:space="preserve">В список литературы включаются только те работы, на которые имеются ссылки в документе, ссылки </w:t>
      </w:r>
      <w:r w:rsidRPr="00A91349">
        <w:rPr>
          <w:color w:val="000000"/>
          <w:spacing w:val="-4"/>
          <w:sz w:val="28"/>
          <w:szCs w:val="28"/>
        </w:rPr>
        <w:t>на неопубликованные работы не допускается.</w:t>
      </w:r>
    </w:p>
    <w:p w:rsidR="00D11B1B" w:rsidRPr="00A91349" w:rsidRDefault="00D11B1B" w:rsidP="00D11B1B">
      <w:pPr>
        <w:shd w:val="clear" w:color="auto" w:fill="FFFFFF"/>
        <w:spacing w:line="360" w:lineRule="auto"/>
        <w:ind w:firstLine="567"/>
        <w:jc w:val="both"/>
        <w:rPr>
          <w:sz w:val="28"/>
          <w:szCs w:val="28"/>
        </w:rPr>
      </w:pPr>
      <w:r w:rsidRPr="00A91349">
        <w:rPr>
          <w:color w:val="000000"/>
          <w:spacing w:val="-2"/>
          <w:sz w:val="28"/>
          <w:szCs w:val="28"/>
        </w:rPr>
        <w:t xml:space="preserve">Правила оформления списка использованной литературы определены в ГОСТ 7.1-84. Кроме того, эти </w:t>
      </w:r>
      <w:r w:rsidRPr="00A91349">
        <w:rPr>
          <w:color w:val="000000"/>
          <w:spacing w:val="-4"/>
          <w:sz w:val="28"/>
          <w:szCs w:val="28"/>
        </w:rPr>
        <w:t>же правила с уточнениями применительно к отчетам о НИР приведены в ГОСТ 7.32-2001. В соответствии с ними список литературы набирается на языке оригинала. Требования к оформлению каждого абзаца этого списка те же, что и для основного текста документа.</w:t>
      </w:r>
    </w:p>
    <w:p w:rsidR="00D11B1B" w:rsidRPr="00A91349" w:rsidRDefault="00D11B1B" w:rsidP="00D11B1B">
      <w:pPr>
        <w:shd w:val="clear" w:color="auto" w:fill="FFFFFF"/>
        <w:spacing w:line="360" w:lineRule="auto"/>
        <w:ind w:firstLine="567"/>
        <w:jc w:val="both"/>
        <w:rPr>
          <w:sz w:val="28"/>
          <w:szCs w:val="28"/>
        </w:rPr>
      </w:pPr>
      <w:r w:rsidRPr="00A91349">
        <w:rPr>
          <w:color w:val="000000"/>
          <w:sz w:val="28"/>
          <w:szCs w:val="28"/>
        </w:rPr>
        <w:t xml:space="preserve">В описании литературы приводят сведения обо всех авторах. Если их более четырех, указывают </w:t>
      </w:r>
      <w:r w:rsidRPr="00A91349">
        <w:rPr>
          <w:color w:val="000000"/>
          <w:spacing w:val="-4"/>
          <w:sz w:val="28"/>
          <w:szCs w:val="28"/>
        </w:rPr>
        <w:t>фамилии только трех из них с добавлением слов "и др."</w:t>
      </w:r>
      <w:r>
        <w:rPr>
          <w:color w:val="000000"/>
          <w:spacing w:val="-4"/>
          <w:sz w:val="28"/>
          <w:szCs w:val="28"/>
        </w:rPr>
        <w:t>.</w:t>
      </w:r>
    </w:p>
    <w:p w:rsidR="00705A7D" w:rsidRPr="00705A7D" w:rsidRDefault="00D11B1B" w:rsidP="00705A7D">
      <w:pPr>
        <w:shd w:val="clear" w:color="auto" w:fill="FFFFFF"/>
        <w:spacing w:line="360" w:lineRule="auto"/>
        <w:ind w:firstLine="567"/>
        <w:jc w:val="both"/>
        <w:rPr>
          <w:color w:val="000000"/>
          <w:spacing w:val="-4"/>
          <w:sz w:val="28"/>
          <w:szCs w:val="28"/>
        </w:rPr>
      </w:pPr>
      <w:r w:rsidRPr="00A91349">
        <w:rPr>
          <w:color w:val="000000"/>
          <w:spacing w:val="-3"/>
          <w:sz w:val="28"/>
          <w:szCs w:val="28"/>
        </w:rPr>
        <w:t>При указании сведений о составителях, редакто</w:t>
      </w:r>
      <w:r>
        <w:rPr>
          <w:color w:val="000000"/>
          <w:spacing w:val="-3"/>
          <w:sz w:val="28"/>
          <w:szCs w:val="28"/>
        </w:rPr>
        <w:t>рах, переводчиках</w:t>
      </w:r>
      <w:r w:rsidRPr="00A91349">
        <w:rPr>
          <w:color w:val="000000"/>
          <w:spacing w:val="-3"/>
          <w:sz w:val="28"/>
          <w:szCs w:val="28"/>
        </w:rPr>
        <w:t xml:space="preserve"> и т.д. приводят не </w:t>
      </w:r>
      <w:r w:rsidRPr="00A91349">
        <w:rPr>
          <w:color w:val="000000"/>
          <w:spacing w:val="-5"/>
          <w:sz w:val="28"/>
          <w:szCs w:val="28"/>
        </w:rPr>
        <w:t xml:space="preserve">более двух фамилий. Если их три и более, приводят фамилию только одного из них в каждой категории, с </w:t>
      </w:r>
      <w:r w:rsidR="00705A7D">
        <w:rPr>
          <w:color w:val="000000"/>
          <w:spacing w:val="-4"/>
          <w:sz w:val="28"/>
          <w:szCs w:val="28"/>
        </w:rPr>
        <w:t xml:space="preserve">добавлением слов "и др." </w:t>
      </w:r>
      <w:r w:rsidR="00705A7D">
        <w:rPr>
          <w:color w:val="000000"/>
          <w:sz w:val="28"/>
        </w:rPr>
        <w:t>(о</w:t>
      </w:r>
      <w:r w:rsidR="00705A7D" w:rsidRPr="00705A7D">
        <w:rPr>
          <w:color w:val="000000"/>
          <w:sz w:val="28"/>
        </w:rPr>
        <w:t>сновные правила библиографического описания</w:t>
      </w:r>
      <w:r w:rsidR="00705A7D">
        <w:rPr>
          <w:color w:val="000000"/>
          <w:sz w:val="28"/>
        </w:rPr>
        <w:t xml:space="preserve"> документов и примеры приведены в ПРИЛОЖЕНИИ М).</w:t>
      </w:r>
    </w:p>
    <w:p w:rsidR="0059625E" w:rsidRDefault="0059625E" w:rsidP="0059625E">
      <w:pPr>
        <w:widowControl/>
        <w:tabs>
          <w:tab w:val="left" w:pos="0"/>
        </w:tabs>
        <w:spacing w:line="360" w:lineRule="auto"/>
        <w:ind w:right="-108"/>
        <w:rPr>
          <w:b/>
          <w:sz w:val="28"/>
          <w:szCs w:val="28"/>
        </w:rPr>
      </w:pPr>
    </w:p>
    <w:p w:rsidR="0059625E" w:rsidRDefault="0059625E" w:rsidP="0059625E">
      <w:pPr>
        <w:widowControl/>
        <w:tabs>
          <w:tab w:val="left" w:pos="0"/>
        </w:tabs>
        <w:spacing w:line="360" w:lineRule="auto"/>
        <w:ind w:right="-108"/>
        <w:rPr>
          <w:b/>
          <w:sz w:val="28"/>
          <w:szCs w:val="28"/>
        </w:rPr>
      </w:pPr>
    </w:p>
    <w:p w:rsidR="001063B0" w:rsidRDefault="001063B0" w:rsidP="0059625E">
      <w:pPr>
        <w:widowControl/>
        <w:tabs>
          <w:tab w:val="left" w:pos="0"/>
        </w:tabs>
        <w:spacing w:line="360" w:lineRule="auto"/>
        <w:ind w:right="-108"/>
        <w:rPr>
          <w:b/>
          <w:sz w:val="28"/>
          <w:szCs w:val="28"/>
        </w:rPr>
      </w:pPr>
    </w:p>
    <w:p w:rsidR="001063B0" w:rsidRDefault="001063B0" w:rsidP="0059625E">
      <w:pPr>
        <w:widowControl/>
        <w:tabs>
          <w:tab w:val="left" w:pos="0"/>
        </w:tabs>
        <w:spacing w:line="360" w:lineRule="auto"/>
        <w:ind w:right="-108"/>
        <w:rPr>
          <w:b/>
          <w:sz w:val="28"/>
          <w:szCs w:val="28"/>
        </w:rPr>
      </w:pPr>
    </w:p>
    <w:p w:rsidR="001063B0" w:rsidRDefault="001063B0" w:rsidP="0059625E">
      <w:pPr>
        <w:widowControl/>
        <w:tabs>
          <w:tab w:val="left" w:pos="0"/>
        </w:tabs>
        <w:spacing w:line="360" w:lineRule="auto"/>
        <w:ind w:right="-108"/>
        <w:rPr>
          <w:b/>
          <w:sz w:val="28"/>
          <w:szCs w:val="28"/>
        </w:rPr>
      </w:pPr>
    </w:p>
    <w:p w:rsidR="00D83C92" w:rsidRDefault="00D83C92" w:rsidP="0059625E">
      <w:pPr>
        <w:widowControl/>
        <w:tabs>
          <w:tab w:val="left" w:pos="0"/>
        </w:tabs>
        <w:spacing w:line="360" w:lineRule="auto"/>
        <w:ind w:right="-108"/>
        <w:rPr>
          <w:b/>
          <w:sz w:val="28"/>
          <w:szCs w:val="28"/>
        </w:rPr>
      </w:pPr>
    </w:p>
    <w:p w:rsidR="001063B0" w:rsidRDefault="001063B0" w:rsidP="0059625E">
      <w:pPr>
        <w:widowControl/>
        <w:tabs>
          <w:tab w:val="left" w:pos="0"/>
        </w:tabs>
        <w:spacing w:line="360" w:lineRule="auto"/>
        <w:ind w:right="-108"/>
        <w:rPr>
          <w:b/>
          <w:sz w:val="28"/>
          <w:szCs w:val="28"/>
        </w:rPr>
      </w:pPr>
    </w:p>
    <w:p w:rsidR="0059625E" w:rsidRDefault="0059625E" w:rsidP="0059625E">
      <w:pPr>
        <w:widowControl/>
        <w:tabs>
          <w:tab w:val="left" w:pos="0"/>
        </w:tabs>
        <w:spacing w:line="360" w:lineRule="auto"/>
        <w:ind w:right="-108"/>
        <w:rPr>
          <w:b/>
          <w:sz w:val="28"/>
          <w:szCs w:val="28"/>
        </w:rPr>
      </w:pPr>
    </w:p>
    <w:p w:rsidR="00D11B1B" w:rsidRPr="00D83C92" w:rsidRDefault="00D11B1B" w:rsidP="001063B0">
      <w:pPr>
        <w:widowControl/>
        <w:numPr>
          <w:ilvl w:val="0"/>
          <w:numId w:val="4"/>
        </w:numPr>
        <w:tabs>
          <w:tab w:val="left" w:pos="0"/>
        </w:tabs>
        <w:spacing w:line="360" w:lineRule="auto"/>
        <w:ind w:right="-108"/>
        <w:rPr>
          <w:b/>
          <w:sz w:val="28"/>
          <w:szCs w:val="28"/>
        </w:rPr>
      </w:pPr>
      <w:r w:rsidRPr="00D83C92">
        <w:rPr>
          <w:b/>
          <w:sz w:val="28"/>
          <w:szCs w:val="28"/>
        </w:rPr>
        <w:lastRenderedPageBreak/>
        <w:t>ПРОЦЕДУРА ЗАЩИТЫ ДИПЛОМНОЙ РАБОТЫ</w:t>
      </w:r>
    </w:p>
    <w:p w:rsidR="00D11B1B" w:rsidRDefault="00D11B1B" w:rsidP="00D11B1B">
      <w:pPr>
        <w:widowControl/>
        <w:tabs>
          <w:tab w:val="left" w:pos="0"/>
        </w:tabs>
        <w:spacing w:line="360" w:lineRule="auto"/>
        <w:ind w:right="-108" w:firstLine="567"/>
        <w:jc w:val="both"/>
        <w:rPr>
          <w:sz w:val="28"/>
          <w:szCs w:val="28"/>
        </w:rPr>
      </w:pPr>
    </w:p>
    <w:p w:rsidR="00D11B1B" w:rsidRDefault="00D11B1B" w:rsidP="00D11B1B">
      <w:pPr>
        <w:widowControl/>
        <w:tabs>
          <w:tab w:val="left" w:pos="0"/>
        </w:tabs>
        <w:spacing w:line="360" w:lineRule="auto"/>
        <w:ind w:right="-108" w:firstLine="567"/>
        <w:jc w:val="both"/>
        <w:rPr>
          <w:sz w:val="28"/>
          <w:szCs w:val="28"/>
        </w:rPr>
      </w:pPr>
      <w:r>
        <w:rPr>
          <w:sz w:val="28"/>
          <w:szCs w:val="28"/>
        </w:rPr>
        <w:t>Закончив написание и оформление дипломной работы, ее основные положения необходимо обсудить с руководителем и специалистами организации (предприятия) и обязательно получить соответствующий отзыв, в котором отмечаются сильные и слабые стороны работы, рекомендации к ее защите.</w:t>
      </w:r>
    </w:p>
    <w:p w:rsidR="00D11B1B" w:rsidRDefault="00D11B1B" w:rsidP="00D11B1B">
      <w:pPr>
        <w:widowControl/>
        <w:tabs>
          <w:tab w:val="left" w:pos="0"/>
        </w:tabs>
        <w:spacing w:line="360" w:lineRule="auto"/>
        <w:ind w:right="-108" w:firstLine="567"/>
        <w:jc w:val="both"/>
        <w:rPr>
          <w:sz w:val="28"/>
          <w:szCs w:val="28"/>
        </w:rPr>
      </w:pPr>
      <w:r>
        <w:rPr>
          <w:sz w:val="28"/>
          <w:szCs w:val="28"/>
        </w:rPr>
        <w:t>Законченная дипломная работа подписывается студентом-дипломником и представляется руководителю.</w:t>
      </w:r>
    </w:p>
    <w:p w:rsidR="00D11B1B" w:rsidRDefault="00D11B1B" w:rsidP="00D11B1B">
      <w:pPr>
        <w:widowControl/>
        <w:tabs>
          <w:tab w:val="left" w:pos="0"/>
        </w:tabs>
        <w:spacing w:line="360" w:lineRule="auto"/>
        <w:ind w:right="-108" w:firstLine="567"/>
        <w:jc w:val="both"/>
        <w:rPr>
          <w:color w:val="000000"/>
          <w:spacing w:val="-2"/>
          <w:sz w:val="28"/>
          <w:szCs w:val="28"/>
        </w:rPr>
      </w:pPr>
      <w:r w:rsidRPr="002D4252">
        <w:rPr>
          <w:sz w:val="28"/>
          <w:szCs w:val="28"/>
        </w:rPr>
        <w:t xml:space="preserve">После просмотра и одобрения дипломной работы руководитель ее подписывает и оформляет рецензию. </w:t>
      </w:r>
      <w:r w:rsidRPr="002D4252">
        <w:rPr>
          <w:color w:val="000000"/>
          <w:sz w:val="28"/>
          <w:szCs w:val="28"/>
        </w:rPr>
        <w:t xml:space="preserve">В рецензии отмечаются актуальность темы, обоснованность </w:t>
      </w:r>
      <w:r w:rsidRPr="002D4252">
        <w:rPr>
          <w:color w:val="000000"/>
          <w:spacing w:val="-1"/>
          <w:sz w:val="28"/>
          <w:szCs w:val="28"/>
        </w:rPr>
        <w:t xml:space="preserve">плана, знание и пути решения студентом проблемы, в ней отражается, </w:t>
      </w:r>
      <w:r w:rsidRPr="002D4252">
        <w:rPr>
          <w:color w:val="000000"/>
          <w:spacing w:val="-3"/>
          <w:sz w:val="28"/>
          <w:szCs w:val="28"/>
        </w:rPr>
        <w:t xml:space="preserve">насколько правильно сделаны выводы, насколько они обоснованы и какое </w:t>
      </w:r>
      <w:r w:rsidRPr="002D4252">
        <w:rPr>
          <w:color w:val="000000"/>
          <w:spacing w:val="-2"/>
          <w:sz w:val="28"/>
          <w:szCs w:val="28"/>
        </w:rPr>
        <w:t>имеет практическое значение</w:t>
      </w:r>
      <w:r>
        <w:rPr>
          <w:color w:val="000000"/>
          <w:spacing w:val="-2"/>
          <w:sz w:val="28"/>
          <w:szCs w:val="28"/>
        </w:rPr>
        <w:t>.</w:t>
      </w:r>
    </w:p>
    <w:p w:rsidR="00D11B1B" w:rsidRDefault="00D11B1B" w:rsidP="00D11B1B">
      <w:pPr>
        <w:widowControl/>
        <w:tabs>
          <w:tab w:val="left" w:pos="0"/>
        </w:tabs>
        <w:spacing w:line="360" w:lineRule="auto"/>
        <w:ind w:right="-108" w:firstLine="567"/>
        <w:jc w:val="both"/>
        <w:rPr>
          <w:color w:val="000000"/>
          <w:spacing w:val="-2"/>
          <w:sz w:val="28"/>
          <w:szCs w:val="28"/>
        </w:rPr>
      </w:pPr>
      <w:r>
        <w:rPr>
          <w:color w:val="000000"/>
          <w:spacing w:val="-2"/>
          <w:sz w:val="28"/>
          <w:szCs w:val="28"/>
        </w:rPr>
        <w:t xml:space="preserve">Подготовив дипломную работу к </w:t>
      </w:r>
      <w:proofErr w:type="gramStart"/>
      <w:r>
        <w:rPr>
          <w:color w:val="000000"/>
          <w:spacing w:val="-2"/>
          <w:sz w:val="28"/>
          <w:szCs w:val="28"/>
        </w:rPr>
        <w:t>защите</w:t>
      </w:r>
      <w:proofErr w:type="gramEnd"/>
      <w:r>
        <w:rPr>
          <w:color w:val="000000"/>
          <w:spacing w:val="-2"/>
          <w:sz w:val="28"/>
          <w:szCs w:val="28"/>
        </w:rPr>
        <w:t xml:space="preserve"> студент-дипломник готовит выступление (доклад), наглядную информацию (схемы, таблицы, графики, слайды и другой иллюстративный материал) для использования во время защиты в ГАК. Могут быть подготовлены специальные материалы для раздачи членам ГАК.</w:t>
      </w:r>
    </w:p>
    <w:p w:rsidR="00D11B1B" w:rsidRDefault="00D11B1B" w:rsidP="00D11B1B">
      <w:pPr>
        <w:widowControl/>
        <w:tabs>
          <w:tab w:val="left" w:pos="0"/>
        </w:tabs>
        <w:spacing w:line="360" w:lineRule="auto"/>
        <w:ind w:right="-108" w:firstLine="567"/>
        <w:jc w:val="both"/>
        <w:rPr>
          <w:color w:val="000000"/>
          <w:spacing w:val="-2"/>
          <w:sz w:val="28"/>
          <w:szCs w:val="28"/>
        </w:rPr>
      </w:pPr>
      <w:r>
        <w:rPr>
          <w:color w:val="000000"/>
          <w:spacing w:val="-2"/>
          <w:sz w:val="28"/>
          <w:szCs w:val="28"/>
        </w:rPr>
        <w:t>Для доклада основных положений дипломной работы, обоснования выводов и предложений студенту дается 7-10 минут. Слово</w:t>
      </w:r>
      <w:r w:rsidRPr="00084950">
        <w:rPr>
          <w:color w:val="FF00FF"/>
          <w:spacing w:val="-2"/>
          <w:sz w:val="28"/>
          <w:szCs w:val="28"/>
        </w:rPr>
        <w:t xml:space="preserve"> </w:t>
      </w:r>
      <w:r w:rsidRPr="00710155">
        <w:rPr>
          <w:spacing w:val="-2"/>
          <w:sz w:val="28"/>
          <w:szCs w:val="28"/>
        </w:rPr>
        <w:t>для</w:t>
      </w:r>
      <w:r>
        <w:rPr>
          <w:color w:val="000000"/>
          <w:spacing w:val="-2"/>
          <w:sz w:val="28"/>
          <w:szCs w:val="28"/>
        </w:rPr>
        <w:t xml:space="preserve"> доклада предоставляет студенту секретарь ГАК. После доклада студент обязан ответить на заданные вопросы по теме дипломной работы.</w:t>
      </w:r>
    </w:p>
    <w:p w:rsidR="00D11B1B" w:rsidRDefault="00D11B1B" w:rsidP="00D11B1B">
      <w:pPr>
        <w:widowControl/>
        <w:tabs>
          <w:tab w:val="left" w:pos="0"/>
        </w:tabs>
        <w:spacing w:line="360" w:lineRule="auto"/>
        <w:ind w:right="-108" w:firstLine="567"/>
        <w:jc w:val="both"/>
        <w:rPr>
          <w:color w:val="000000"/>
          <w:spacing w:val="-2"/>
          <w:sz w:val="28"/>
          <w:szCs w:val="28"/>
        </w:rPr>
      </w:pPr>
      <w:r>
        <w:rPr>
          <w:color w:val="000000"/>
          <w:spacing w:val="-2"/>
          <w:sz w:val="28"/>
          <w:szCs w:val="28"/>
        </w:rPr>
        <w:t>Результаты защиты определяются оценками «отлично», «хорошо», «удовлетворительно», «неудовлетворительно».</w:t>
      </w:r>
    </w:p>
    <w:p w:rsidR="00D11B1B" w:rsidRDefault="00D11B1B" w:rsidP="00D11B1B">
      <w:pPr>
        <w:widowControl/>
        <w:tabs>
          <w:tab w:val="left" w:pos="0"/>
        </w:tabs>
        <w:spacing w:line="360" w:lineRule="auto"/>
        <w:ind w:right="-108" w:firstLine="567"/>
        <w:jc w:val="both"/>
        <w:rPr>
          <w:color w:val="000000"/>
          <w:spacing w:val="-2"/>
          <w:sz w:val="28"/>
          <w:szCs w:val="28"/>
        </w:rPr>
      </w:pPr>
      <w:r>
        <w:rPr>
          <w:color w:val="000000"/>
          <w:spacing w:val="-2"/>
          <w:sz w:val="28"/>
          <w:szCs w:val="28"/>
        </w:rPr>
        <w:t>Оценка дипломной работы выносится членами ГАК на ее закрытом заседании. Комиссией принимается во внимание содержание работы, качество расчетов, обоснованность выводов и предложений, содержание доклада студента-дипломника, отзывы на дипломную работу, уровень теоретической и практической подготовки студента.</w:t>
      </w:r>
    </w:p>
    <w:p w:rsidR="00D11B1B" w:rsidRPr="003248D3" w:rsidRDefault="00D11B1B" w:rsidP="00D11B1B">
      <w:pPr>
        <w:widowControl/>
        <w:tabs>
          <w:tab w:val="left" w:pos="0"/>
        </w:tabs>
        <w:spacing w:line="360" w:lineRule="auto"/>
        <w:ind w:right="-108" w:firstLine="567"/>
        <w:jc w:val="both"/>
        <w:rPr>
          <w:color w:val="000000"/>
          <w:spacing w:val="-2"/>
          <w:sz w:val="28"/>
          <w:szCs w:val="28"/>
        </w:rPr>
      </w:pPr>
      <w:r w:rsidRPr="003248D3">
        <w:rPr>
          <w:color w:val="000000"/>
          <w:spacing w:val="-2"/>
          <w:sz w:val="28"/>
          <w:szCs w:val="28"/>
        </w:rPr>
        <w:t>Оценки дипломных работ объявляются в тот же день после оформления в установленном порядке протокола заседания комиссии.</w:t>
      </w:r>
    </w:p>
    <w:p w:rsidR="00D11B1B" w:rsidRDefault="00D11B1B" w:rsidP="00D11B1B">
      <w:pPr>
        <w:widowControl/>
        <w:tabs>
          <w:tab w:val="left" w:pos="0"/>
        </w:tabs>
        <w:spacing w:line="360" w:lineRule="auto"/>
        <w:ind w:right="-108" w:firstLine="567"/>
        <w:jc w:val="both"/>
        <w:rPr>
          <w:color w:val="000000"/>
          <w:spacing w:val="-4"/>
          <w:sz w:val="28"/>
          <w:szCs w:val="28"/>
        </w:rPr>
      </w:pPr>
      <w:r w:rsidRPr="003248D3">
        <w:rPr>
          <w:color w:val="000000"/>
          <w:spacing w:val="-3"/>
          <w:sz w:val="28"/>
          <w:szCs w:val="28"/>
        </w:rPr>
        <w:lastRenderedPageBreak/>
        <w:t xml:space="preserve">При неудовлетворительной оценке дипломной работы студент имеет </w:t>
      </w:r>
      <w:r w:rsidRPr="003248D3">
        <w:rPr>
          <w:color w:val="000000"/>
          <w:spacing w:val="4"/>
          <w:sz w:val="28"/>
          <w:szCs w:val="28"/>
        </w:rPr>
        <w:t xml:space="preserve">право повторно защищать свою работу не более одного раза после </w:t>
      </w:r>
      <w:r w:rsidRPr="003248D3">
        <w:rPr>
          <w:color w:val="000000"/>
          <w:spacing w:val="-4"/>
          <w:sz w:val="28"/>
          <w:szCs w:val="28"/>
        </w:rPr>
        <w:t>внесения в нее исправлений (или же разработки новой темы)</w:t>
      </w:r>
      <w:r w:rsidR="00084950">
        <w:rPr>
          <w:color w:val="000000"/>
          <w:spacing w:val="-4"/>
          <w:sz w:val="28"/>
          <w:szCs w:val="28"/>
        </w:rPr>
        <w:t xml:space="preserve"> </w:t>
      </w:r>
      <w:r w:rsidR="00084950" w:rsidRPr="00710155">
        <w:rPr>
          <w:spacing w:val="-4"/>
          <w:sz w:val="28"/>
          <w:szCs w:val="28"/>
        </w:rPr>
        <w:t>и</w:t>
      </w:r>
      <w:r w:rsidR="00084950" w:rsidRPr="00084950">
        <w:rPr>
          <w:color w:val="FF00FF"/>
          <w:spacing w:val="-4"/>
          <w:sz w:val="28"/>
          <w:szCs w:val="28"/>
        </w:rPr>
        <w:t xml:space="preserve"> </w:t>
      </w:r>
      <w:r w:rsidRPr="003248D3">
        <w:rPr>
          <w:color w:val="000000"/>
          <w:spacing w:val="-4"/>
          <w:sz w:val="28"/>
          <w:szCs w:val="28"/>
        </w:rPr>
        <w:t xml:space="preserve"> не ранее следующего года.</w:t>
      </w:r>
    </w:p>
    <w:p w:rsidR="001829F4" w:rsidRDefault="001829F4" w:rsidP="00D11B1B">
      <w:pPr>
        <w:widowControl/>
        <w:tabs>
          <w:tab w:val="left" w:pos="0"/>
        </w:tabs>
        <w:spacing w:line="360" w:lineRule="auto"/>
        <w:ind w:right="-108" w:firstLine="567"/>
        <w:jc w:val="both"/>
        <w:rPr>
          <w:color w:val="000000"/>
          <w:spacing w:val="-4"/>
          <w:sz w:val="28"/>
          <w:szCs w:val="28"/>
        </w:rPr>
      </w:pPr>
    </w:p>
    <w:p w:rsidR="001829F4" w:rsidRDefault="001829F4" w:rsidP="00D11B1B">
      <w:pPr>
        <w:widowControl/>
        <w:tabs>
          <w:tab w:val="left" w:pos="0"/>
        </w:tabs>
        <w:spacing w:line="360" w:lineRule="auto"/>
        <w:ind w:right="-108" w:firstLine="567"/>
        <w:jc w:val="both"/>
        <w:rPr>
          <w:color w:val="000000"/>
          <w:spacing w:val="-4"/>
          <w:sz w:val="28"/>
          <w:szCs w:val="28"/>
        </w:rPr>
      </w:pPr>
    </w:p>
    <w:p w:rsidR="001829F4" w:rsidRDefault="001829F4" w:rsidP="00D11B1B">
      <w:pPr>
        <w:widowControl/>
        <w:tabs>
          <w:tab w:val="left" w:pos="0"/>
        </w:tabs>
        <w:spacing w:line="360" w:lineRule="auto"/>
        <w:ind w:right="-108" w:firstLine="567"/>
        <w:jc w:val="both"/>
        <w:rPr>
          <w:color w:val="000000"/>
          <w:spacing w:val="-4"/>
          <w:sz w:val="28"/>
          <w:szCs w:val="28"/>
        </w:rPr>
      </w:pPr>
    </w:p>
    <w:p w:rsidR="001829F4" w:rsidRDefault="001829F4" w:rsidP="00D11B1B">
      <w:pPr>
        <w:widowControl/>
        <w:tabs>
          <w:tab w:val="left" w:pos="0"/>
        </w:tabs>
        <w:spacing w:line="360" w:lineRule="auto"/>
        <w:ind w:right="-108" w:firstLine="567"/>
        <w:jc w:val="both"/>
        <w:rPr>
          <w:color w:val="000000"/>
          <w:spacing w:val="-4"/>
          <w:sz w:val="28"/>
          <w:szCs w:val="28"/>
        </w:rPr>
      </w:pPr>
    </w:p>
    <w:p w:rsidR="001829F4" w:rsidRDefault="001829F4" w:rsidP="00D11B1B">
      <w:pPr>
        <w:widowControl/>
        <w:tabs>
          <w:tab w:val="left" w:pos="0"/>
        </w:tabs>
        <w:spacing w:line="360" w:lineRule="auto"/>
        <w:ind w:right="-108" w:firstLine="567"/>
        <w:jc w:val="both"/>
        <w:rPr>
          <w:color w:val="000000"/>
          <w:spacing w:val="-4"/>
          <w:sz w:val="28"/>
          <w:szCs w:val="28"/>
        </w:rPr>
      </w:pPr>
    </w:p>
    <w:p w:rsidR="001829F4" w:rsidRDefault="001829F4" w:rsidP="00D11B1B">
      <w:pPr>
        <w:widowControl/>
        <w:tabs>
          <w:tab w:val="left" w:pos="0"/>
        </w:tabs>
        <w:spacing w:line="360" w:lineRule="auto"/>
        <w:ind w:right="-108" w:firstLine="567"/>
        <w:jc w:val="both"/>
        <w:rPr>
          <w:color w:val="000000"/>
          <w:spacing w:val="-4"/>
          <w:sz w:val="28"/>
          <w:szCs w:val="28"/>
        </w:rPr>
      </w:pPr>
    </w:p>
    <w:p w:rsidR="001829F4" w:rsidRDefault="001829F4" w:rsidP="00D11B1B">
      <w:pPr>
        <w:widowControl/>
        <w:tabs>
          <w:tab w:val="left" w:pos="0"/>
        </w:tabs>
        <w:spacing w:line="360" w:lineRule="auto"/>
        <w:ind w:right="-108" w:firstLine="567"/>
        <w:jc w:val="both"/>
        <w:rPr>
          <w:color w:val="000000"/>
          <w:spacing w:val="-4"/>
          <w:sz w:val="28"/>
          <w:szCs w:val="28"/>
        </w:rPr>
      </w:pPr>
    </w:p>
    <w:p w:rsidR="001829F4" w:rsidRDefault="001829F4" w:rsidP="00D11B1B">
      <w:pPr>
        <w:widowControl/>
        <w:tabs>
          <w:tab w:val="left" w:pos="0"/>
        </w:tabs>
        <w:spacing w:line="360" w:lineRule="auto"/>
        <w:ind w:right="-108" w:firstLine="567"/>
        <w:jc w:val="both"/>
        <w:rPr>
          <w:color w:val="000000"/>
          <w:spacing w:val="-4"/>
          <w:sz w:val="28"/>
          <w:szCs w:val="28"/>
        </w:rPr>
      </w:pPr>
    </w:p>
    <w:p w:rsidR="001829F4" w:rsidRDefault="001829F4" w:rsidP="00D11B1B">
      <w:pPr>
        <w:widowControl/>
        <w:tabs>
          <w:tab w:val="left" w:pos="0"/>
        </w:tabs>
        <w:spacing w:line="360" w:lineRule="auto"/>
        <w:ind w:right="-108" w:firstLine="567"/>
        <w:jc w:val="both"/>
        <w:rPr>
          <w:color w:val="000000"/>
          <w:spacing w:val="-4"/>
          <w:sz w:val="28"/>
          <w:szCs w:val="28"/>
        </w:rPr>
      </w:pPr>
    </w:p>
    <w:p w:rsidR="001829F4" w:rsidRDefault="001829F4" w:rsidP="00D11B1B">
      <w:pPr>
        <w:widowControl/>
        <w:tabs>
          <w:tab w:val="left" w:pos="0"/>
        </w:tabs>
        <w:spacing w:line="360" w:lineRule="auto"/>
        <w:ind w:right="-108" w:firstLine="567"/>
        <w:jc w:val="both"/>
        <w:rPr>
          <w:color w:val="000000"/>
          <w:spacing w:val="-4"/>
          <w:sz w:val="28"/>
          <w:szCs w:val="28"/>
        </w:rPr>
      </w:pPr>
    </w:p>
    <w:p w:rsidR="001829F4" w:rsidRDefault="001829F4" w:rsidP="00D11B1B">
      <w:pPr>
        <w:widowControl/>
        <w:tabs>
          <w:tab w:val="left" w:pos="0"/>
        </w:tabs>
        <w:spacing w:line="360" w:lineRule="auto"/>
        <w:ind w:right="-108" w:firstLine="567"/>
        <w:jc w:val="both"/>
        <w:rPr>
          <w:color w:val="000000"/>
          <w:spacing w:val="-4"/>
          <w:sz w:val="28"/>
          <w:szCs w:val="28"/>
        </w:rPr>
      </w:pPr>
    </w:p>
    <w:p w:rsidR="001829F4" w:rsidRDefault="001829F4" w:rsidP="00D11B1B">
      <w:pPr>
        <w:widowControl/>
        <w:tabs>
          <w:tab w:val="left" w:pos="0"/>
        </w:tabs>
        <w:spacing w:line="360" w:lineRule="auto"/>
        <w:ind w:right="-108" w:firstLine="567"/>
        <w:jc w:val="both"/>
        <w:rPr>
          <w:color w:val="000000"/>
          <w:spacing w:val="-4"/>
          <w:sz w:val="28"/>
          <w:szCs w:val="28"/>
        </w:rPr>
      </w:pPr>
    </w:p>
    <w:p w:rsidR="001829F4" w:rsidRDefault="001829F4" w:rsidP="00D11B1B">
      <w:pPr>
        <w:widowControl/>
        <w:tabs>
          <w:tab w:val="left" w:pos="0"/>
        </w:tabs>
        <w:spacing w:line="360" w:lineRule="auto"/>
        <w:ind w:right="-108" w:firstLine="567"/>
        <w:jc w:val="both"/>
        <w:rPr>
          <w:color w:val="000000"/>
          <w:spacing w:val="-4"/>
          <w:sz w:val="28"/>
          <w:szCs w:val="28"/>
        </w:rPr>
      </w:pPr>
    </w:p>
    <w:p w:rsidR="001829F4" w:rsidRDefault="001829F4" w:rsidP="00D11B1B">
      <w:pPr>
        <w:widowControl/>
        <w:tabs>
          <w:tab w:val="left" w:pos="0"/>
        </w:tabs>
        <w:spacing w:line="360" w:lineRule="auto"/>
        <w:ind w:right="-108" w:firstLine="567"/>
        <w:jc w:val="both"/>
        <w:rPr>
          <w:color w:val="000000"/>
          <w:spacing w:val="-4"/>
          <w:sz w:val="28"/>
          <w:szCs w:val="28"/>
        </w:rPr>
      </w:pPr>
    </w:p>
    <w:p w:rsidR="001829F4" w:rsidRDefault="001829F4" w:rsidP="00D11B1B">
      <w:pPr>
        <w:widowControl/>
        <w:tabs>
          <w:tab w:val="left" w:pos="0"/>
        </w:tabs>
        <w:spacing w:line="360" w:lineRule="auto"/>
        <w:ind w:right="-108" w:firstLine="567"/>
        <w:jc w:val="both"/>
        <w:rPr>
          <w:color w:val="000000"/>
          <w:spacing w:val="-4"/>
          <w:sz w:val="28"/>
          <w:szCs w:val="28"/>
        </w:rPr>
      </w:pPr>
    </w:p>
    <w:p w:rsidR="001829F4" w:rsidRDefault="001829F4" w:rsidP="00D11B1B">
      <w:pPr>
        <w:widowControl/>
        <w:tabs>
          <w:tab w:val="left" w:pos="0"/>
        </w:tabs>
        <w:spacing w:line="360" w:lineRule="auto"/>
        <w:ind w:right="-108" w:firstLine="567"/>
        <w:jc w:val="both"/>
        <w:rPr>
          <w:color w:val="000000"/>
          <w:spacing w:val="-4"/>
          <w:sz w:val="28"/>
          <w:szCs w:val="28"/>
        </w:rPr>
      </w:pPr>
    </w:p>
    <w:p w:rsidR="001829F4" w:rsidRDefault="001829F4" w:rsidP="00D11B1B">
      <w:pPr>
        <w:widowControl/>
        <w:tabs>
          <w:tab w:val="left" w:pos="0"/>
        </w:tabs>
        <w:spacing w:line="360" w:lineRule="auto"/>
        <w:ind w:right="-108" w:firstLine="567"/>
        <w:jc w:val="both"/>
        <w:rPr>
          <w:color w:val="000000"/>
          <w:spacing w:val="-4"/>
          <w:sz w:val="28"/>
          <w:szCs w:val="28"/>
        </w:rPr>
      </w:pPr>
    </w:p>
    <w:p w:rsidR="001829F4" w:rsidRDefault="001829F4" w:rsidP="00D11B1B">
      <w:pPr>
        <w:widowControl/>
        <w:tabs>
          <w:tab w:val="left" w:pos="0"/>
        </w:tabs>
        <w:spacing w:line="360" w:lineRule="auto"/>
        <w:ind w:right="-108" w:firstLine="567"/>
        <w:jc w:val="both"/>
        <w:rPr>
          <w:color w:val="000000"/>
          <w:spacing w:val="-4"/>
          <w:sz w:val="28"/>
          <w:szCs w:val="28"/>
        </w:rPr>
      </w:pPr>
    </w:p>
    <w:p w:rsidR="001829F4" w:rsidRDefault="001829F4" w:rsidP="00D11B1B">
      <w:pPr>
        <w:widowControl/>
        <w:tabs>
          <w:tab w:val="left" w:pos="0"/>
        </w:tabs>
        <w:spacing w:line="360" w:lineRule="auto"/>
        <w:ind w:right="-108" w:firstLine="567"/>
        <w:jc w:val="both"/>
        <w:rPr>
          <w:color w:val="000000"/>
          <w:spacing w:val="-4"/>
          <w:sz w:val="28"/>
          <w:szCs w:val="28"/>
        </w:rPr>
      </w:pPr>
    </w:p>
    <w:p w:rsidR="001829F4" w:rsidRDefault="001829F4" w:rsidP="00D11B1B">
      <w:pPr>
        <w:widowControl/>
        <w:tabs>
          <w:tab w:val="left" w:pos="0"/>
        </w:tabs>
        <w:spacing w:line="360" w:lineRule="auto"/>
        <w:ind w:right="-108" w:firstLine="567"/>
        <w:jc w:val="both"/>
        <w:rPr>
          <w:color w:val="000000"/>
          <w:spacing w:val="-4"/>
          <w:sz w:val="28"/>
          <w:szCs w:val="28"/>
        </w:rPr>
      </w:pPr>
    </w:p>
    <w:p w:rsidR="001829F4" w:rsidRDefault="001829F4" w:rsidP="00D11B1B">
      <w:pPr>
        <w:widowControl/>
        <w:tabs>
          <w:tab w:val="left" w:pos="0"/>
        </w:tabs>
        <w:spacing w:line="360" w:lineRule="auto"/>
        <w:ind w:right="-108" w:firstLine="567"/>
        <w:jc w:val="both"/>
        <w:rPr>
          <w:color w:val="000000"/>
          <w:spacing w:val="-4"/>
          <w:sz w:val="28"/>
          <w:szCs w:val="28"/>
        </w:rPr>
      </w:pPr>
    </w:p>
    <w:p w:rsidR="001829F4" w:rsidRDefault="001829F4" w:rsidP="00D11B1B">
      <w:pPr>
        <w:widowControl/>
        <w:tabs>
          <w:tab w:val="left" w:pos="0"/>
        </w:tabs>
        <w:spacing w:line="360" w:lineRule="auto"/>
        <w:ind w:right="-108" w:firstLine="567"/>
        <w:jc w:val="both"/>
        <w:rPr>
          <w:color w:val="000000"/>
          <w:spacing w:val="-4"/>
          <w:sz w:val="28"/>
          <w:szCs w:val="28"/>
        </w:rPr>
      </w:pPr>
    </w:p>
    <w:p w:rsidR="001829F4" w:rsidRDefault="001829F4" w:rsidP="00D11B1B">
      <w:pPr>
        <w:widowControl/>
        <w:tabs>
          <w:tab w:val="left" w:pos="0"/>
        </w:tabs>
        <w:spacing w:line="360" w:lineRule="auto"/>
        <w:ind w:right="-108" w:firstLine="567"/>
        <w:jc w:val="both"/>
        <w:rPr>
          <w:color w:val="000000"/>
          <w:spacing w:val="-4"/>
          <w:sz w:val="28"/>
          <w:szCs w:val="28"/>
        </w:rPr>
      </w:pPr>
    </w:p>
    <w:p w:rsidR="001829F4" w:rsidRDefault="001829F4" w:rsidP="00D11B1B">
      <w:pPr>
        <w:widowControl/>
        <w:tabs>
          <w:tab w:val="left" w:pos="0"/>
        </w:tabs>
        <w:spacing w:line="360" w:lineRule="auto"/>
        <w:ind w:right="-108" w:firstLine="567"/>
        <w:jc w:val="both"/>
        <w:rPr>
          <w:color w:val="000000"/>
          <w:spacing w:val="-4"/>
          <w:sz w:val="28"/>
          <w:szCs w:val="28"/>
        </w:rPr>
      </w:pPr>
    </w:p>
    <w:p w:rsidR="004249D8" w:rsidRDefault="004249D8" w:rsidP="00D11B1B">
      <w:pPr>
        <w:widowControl/>
        <w:tabs>
          <w:tab w:val="left" w:pos="0"/>
        </w:tabs>
        <w:spacing w:line="360" w:lineRule="auto"/>
        <w:ind w:right="-108" w:firstLine="567"/>
        <w:jc w:val="both"/>
        <w:rPr>
          <w:color w:val="000000"/>
          <w:spacing w:val="-4"/>
          <w:sz w:val="28"/>
          <w:szCs w:val="28"/>
        </w:rPr>
      </w:pPr>
    </w:p>
    <w:p w:rsidR="004249D8" w:rsidRDefault="004249D8" w:rsidP="00D11B1B">
      <w:pPr>
        <w:widowControl/>
        <w:tabs>
          <w:tab w:val="left" w:pos="0"/>
        </w:tabs>
        <w:spacing w:line="360" w:lineRule="auto"/>
        <w:ind w:right="-108" w:firstLine="567"/>
        <w:jc w:val="both"/>
        <w:rPr>
          <w:color w:val="000000"/>
          <w:spacing w:val="-4"/>
          <w:sz w:val="28"/>
          <w:szCs w:val="28"/>
        </w:rPr>
      </w:pPr>
    </w:p>
    <w:p w:rsidR="001829F4" w:rsidRDefault="001829F4" w:rsidP="00D11B1B">
      <w:pPr>
        <w:widowControl/>
        <w:tabs>
          <w:tab w:val="left" w:pos="0"/>
        </w:tabs>
        <w:spacing w:line="360" w:lineRule="auto"/>
        <w:ind w:right="-108" w:firstLine="567"/>
        <w:jc w:val="both"/>
        <w:rPr>
          <w:color w:val="000000"/>
          <w:spacing w:val="-4"/>
          <w:sz w:val="28"/>
          <w:szCs w:val="28"/>
        </w:rPr>
      </w:pPr>
    </w:p>
    <w:p w:rsidR="001829F4" w:rsidRPr="00D83C92" w:rsidRDefault="001829F4" w:rsidP="001829F4">
      <w:pPr>
        <w:widowControl/>
        <w:tabs>
          <w:tab w:val="left" w:pos="0"/>
        </w:tabs>
        <w:spacing w:line="360" w:lineRule="auto"/>
        <w:ind w:firstLine="567"/>
        <w:jc w:val="center"/>
        <w:rPr>
          <w:b/>
          <w:sz w:val="28"/>
          <w:szCs w:val="28"/>
        </w:rPr>
      </w:pPr>
      <w:r w:rsidRPr="00D83C92">
        <w:rPr>
          <w:b/>
          <w:sz w:val="28"/>
          <w:szCs w:val="28"/>
        </w:rPr>
        <w:lastRenderedPageBreak/>
        <w:t>4 КРИТЕРИИ ОЦЕНКИ ДИПЛОМНОЙ РАБОТЫ</w:t>
      </w:r>
    </w:p>
    <w:p w:rsidR="001829F4" w:rsidRDefault="001829F4" w:rsidP="001829F4">
      <w:pPr>
        <w:widowControl/>
        <w:tabs>
          <w:tab w:val="left" w:pos="0"/>
        </w:tabs>
        <w:spacing w:line="360" w:lineRule="auto"/>
        <w:ind w:firstLine="567"/>
        <w:jc w:val="both"/>
        <w:rPr>
          <w:sz w:val="28"/>
          <w:szCs w:val="28"/>
        </w:rPr>
      </w:pPr>
    </w:p>
    <w:p w:rsidR="001829F4" w:rsidRPr="003248D3" w:rsidRDefault="001829F4" w:rsidP="001829F4">
      <w:pPr>
        <w:widowControl/>
        <w:tabs>
          <w:tab w:val="left" w:pos="0"/>
        </w:tabs>
        <w:spacing w:line="360" w:lineRule="auto"/>
        <w:ind w:firstLine="567"/>
        <w:jc w:val="both"/>
        <w:rPr>
          <w:sz w:val="28"/>
          <w:szCs w:val="28"/>
        </w:rPr>
      </w:pPr>
      <w:r w:rsidRPr="003248D3">
        <w:rPr>
          <w:sz w:val="28"/>
          <w:szCs w:val="28"/>
        </w:rPr>
        <w:t>Защита ди</w:t>
      </w:r>
      <w:r>
        <w:rPr>
          <w:sz w:val="28"/>
          <w:szCs w:val="28"/>
        </w:rPr>
        <w:t>пломной работы заканчивается вы</w:t>
      </w:r>
      <w:r w:rsidRPr="003248D3">
        <w:rPr>
          <w:sz w:val="28"/>
          <w:szCs w:val="28"/>
        </w:rPr>
        <w:t>ставлени</w:t>
      </w:r>
      <w:r w:rsidRPr="003248D3">
        <w:rPr>
          <w:sz w:val="28"/>
          <w:szCs w:val="28"/>
        </w:rPr>
        <w:softHyphen/>
        <w:t>ем оценок</w:t>
      </w:r>
      <w:r>
        <w:rPr>
          <w:sz w:val="28"/>
          <w:szCs w:val="28"/>
        </w:rPr>
        <w:t>.</w:t>
      </w:r>
    </w:p>
    <w:p w:rsidR="001829F4" w:rsidRDefault="001829F4" w:rsidP="001829F4">
      <w:pPr>
        <w:widowControl/>
        <w:tabs>
          <w:tab w:val="left" w:pos="0"/>
        </w:tabs>
        <w:spacing w:line="360" w:lineRule="auto"/>
        <w:ind w:firstLine="567"/>
        <w:jc w:val="both"/>
        <w:rPr>
          <w:sz w:val="28"/>
          <w:szCs w:val="28"/>
        </w:rPr>
      </w:pPr>
      <w:r>
        <w:rPr>
          <w:i/>
          <w:iCs/>
          <w:sz w:val="28"/>
          <w:szCs w:val="28"/>
        </w:rPr>
        <w:tab/>
        <w:t>«Отлично»</w:t>
      </w:r>
      <w:r w:rsidRPr="003248D3">
        <w:rPr>
          <w:i/>
          <w:iCs/>
          <w:sz w:val="28"/>
          <w:szCs w:val="28"/>
        </w:rPr>
        <w:t xml:space="preserve"> </w:t>
      </w:r>
      <w:r w:rsidRPr="003248D3">
        <w:rPr>
          <w:sz w:val="28"/>
          <w:szCs w:val="28"/>
        </w:rPr>
        <w:t>выставляется за следую</w:t>
      </w:r>
      <w:r>
        <w:rPr>
          <w:sz w:val="28"/>
          <w:szCs w:val="28"/>
        </w:rPr>
        <w:t>щую дипломную</w:t>
      </w:r>
      <w:r w:rsidRPr="003248D3">
        <w:rPr>
          <w:sz w:val="28"/>
          <w:szCs w:val="28"/>
        </w:rPr>
        <w:t xml:space="preserve"> ра</w:t>
      </w:r>
      <w:r w:rsidRPr="003248D3">
        <w:rPr>
          <w:sz w:val="28"/>
          <w:szCs w:val="28"/>
        </w:rPr>
        <w:softHyphen/>
        <w:t>боту:</w:t>
      </w:r>
    </w:p>
    <w:p w:rsidR="001829F4" w:rsidRDefault="001829F4" w:rsidP="001829F4">
      <w:pPr>
        <w:widowControl/>
        <w:tabs>
          <w:tab w:val="left" w:pos="0"/>
        </w:tabs>
        <w:spacing w:line="360" w:lineRule="auto"/>
        <w:ind w:firstLine="567"/>
        <w:jc w:val="both"/>
        <w:rPr>
          <w:sz w:val="28"/>
          <w:szCs w:val="28"/>
        </w:rPr>
      </w:pPr>
      <w:r>
        <w:rPr>
          <w:sz w:val="28"/>
          <w:szCs w:val="28"/>
        </w:rPr>
        <w:t xml:space="preserve">- </w:t>
      </w:r>
      <w:r w:rsidRPr="003248D3">
        <w:rPr>
          <w:sz w:val="28"/>
          <w:szCs w:val="28"/>
        </w:rPr>
        <w:t>работа носит исследовательский характер, содержит грамотно изложенную теоретическую базу, глубокий фи</w:t>
      </w:r>
      <w:r w:rsidRPr="003248D3">
        <w:rPr>
          <w:sz w:val="28"/>
          <w:szCs w:val="28"/>
        </w:rPr>
        <w:softHyphen/>
        <w:t>нансо</w:t>
      </w:r>
      <w:r>
        <w:rPr>
          <w:sz w:val="28"/>
          <w:szCs w:val="28"/>
        </w:rPr>
        <w:t>вый анализ, критический разбор ф</w:t>
      </w:r>
      <w:r w:rsidRPr="003248D3">
        <w:rPr>
          <w:sz w:val="28"/>
          <w:szCs w:val="28"/>
        </w:rPr>
        <w:t>инансово-хозяй</w:t>
      </w:r>
      <w:r w:rsidRPr="003248D3">
        <w:rPr>
          <w:sz w:val="28"/>
          <w:szCs w:val="28"/>
        </w:rPr>
        <w:softHyphen/>
        <w:t>ственной деятельности предприятия (организации), харак</w:t>
      </w:r>
      <w:r w:rsidRPr="003248D3">
        <w:rPr>
          <w:sz w:val="28"/>
          <w:szCs w:val="28"/>
        </w:rPr>
        <w:softHyphen/>
        <w:t>теризуется логичным, последовательным изложением ма</w:t>
      </w:r>
      <w:r w:rsidRPr="003248D3">
        <w:rPr>
          <w:sz w:val="28"/>
          <w:szCs w:val="28"/>
        </w:rPr>
        <w:softHyphen/>
        <w:t>териала с соответствующими выводами и обоснованными</w:t>
      </w:r>
      <w:r>
        <w:rPr>
          <w:sz w:val="28"/>
          <w:szCs w:val="28"/>
        </w:rPr>
        <w:t xml:space="preserve"> </w:t>
      </w:r>
      <w:r w:rsidRPr="003248D3">
        <w:rPr>
          <w:sz w:val="28"/>
          <w:szCs w:val="28"/>
        </w:rPr>
        <w:t>предложениями;</w:t>
      </w:r>
    </w:p>
    <w:p w:rsidR="001829F4" w:rsidRDefault="001829F4" w:rsidP="001829F4">
      <w:pPr>
        <w:widowControl/>
        <w:tabs>
          <w:tab w:val="left" w:pos="0"/>
        </w:tabs>
        <w:spacing w:line="360" w:lineRule="auto"/>
        <w:ind w:firstLine="567"/>
        <w:jc w:val="both"/>
        <w:rPr>
          <w:sz w:val="28"/>
          <w:szCs w:val="28"/>
        </w:rPr>
      </w:pPr>
      <w:r>
        <w:rPr>
          <w:sz w:val="28"/>
          <w:szCs w:val="28"/>
        </w:rPr>
        <w:t xml:space="preserve">- </w:t>
      </w:r>
      <w:r w:rsidRPr="003248D3">
        <w:rPr>
          <w:sz w:val="28"/>
          <w:szCs w:val="28"/>
        </w:rPr>
        <w:t>имеет положительные отзывы научного руководи</w:t>
      </w:r>
      <w:r w:rsidRPr="003248D3">
        <w:rPr>
          <w:sz w:val="28"/>
          <w:szCs w:val="28"/>
        </w:rPr>
        <w:softHyphen/>
        <w:t>теля и рецензента;</w:t>
      </w:r>
    </w:p>
    <w:p w:rsidR="001829F4" w:rsidRPr="003248D3" w:rsidRDefault="001829F4" w:rsidP="001829F4">
      <w:pPr>
        <w:widowControl/>
        <w:tabs>
          <w:tab w:val="left" w:pos="0"/>
        </w:tabs>
        <w:spacing w:line="360" w:lineRule="auto"/>
        <w:ind w:firstLine="567"/>
        <w:jc w:val="both"/>
        <w:rPr>
          <w:sz w:val="28"/>
          <w:szCs w:val="28"/>
        </w:rPr>
      </w:pPr>
      <w:r>
        <w:rPr>
          <w:sz w:val="28"/>
          <w:szCs w:val="28"/>
        </w:rPr>
        <w:t xml:space="preserve">- </w:t>
      </w:r>
      <w:r w:rsidRPr="003248D3">
        <w:rPr>
          <w:sz w:val="28"/>
          <w:szCs w:val="28"/>
        </w:rPr>
        <w:t>при защите работы студент показывает глубокие зна</w:t>
      </w:r>
      <w:r w:rsidRPr="003248D3">
        <w:rPr>
          <w:sz w:val="28"/>
          <w:szCs w:val="28"/>
        </w:rPr>
        <w:softHyphen/>
        <w:t>ния вопросов темы, свободно оперирует данными исследо</w:t>
      </w:r>
      <w:r w:rsidRPr="003248D3">
        <w:rPr>
          <w:sz w:val="28"/>
          <w:szCs w:val="28"/>
        </w:rPr>
        <w:softHyphen/>
        <w:t>вания, вносит обоснованные предложения по улучшению</w:t>
      </w:r>
      <w:r>
        <w:rPr>
          <w:sz w:val="28"/>
          <w:szCs w:val="28"/>
        </w:rPr>
        <w:t xml:space="preserve"> </w:t>
      </w:r>
      <w:r w:rsidRPr="003248D3">
        <w:rPr>
          <w:sz w:val="28"/>
          <w:szCs w:val="28"/>
        </w:rPr>
        <w:t>финансового положения предприятия (организации), эф</w:t>
      </w:r>
      <w:r w:rsidRPr="003248D3">
        <w:rPr>
          <w:sz w:val="28"/>
          <w:szCs w:val="28"/>
        </w:rPr>
        <w:softHyphen/>
        <w:t>фективному использованию финансовых ресурсов, а во вре</w:t>
      </w:r>
      <w:r w:rsidRPr="003248D3">
        <w:rPr>
          <w:sz w:val="28"/>
          <w:szCs w:val="28"/>
        </w:rPr>
        <w:softHyphen/>
        <w:t>мя доклада использует наглядные пособия (таблицы, схе</w:t>
      </w:r>
      <w:r w:rsidRPr="003248D3">
        <w:rPr>
          <w:sz w:val="28"/>
          <w:szCs w:val="28"/>
        </w:rPr>
        <w:softHyphen/>
        <w:t>мы, графики и т. п.) или раздаточный материал, легко от</w:t>
      </w:r>
      <w:r w:rsidRPr="003248D3">
        <w:rPr>
          <w:sz w:val="28"/>
          <w:szCs w:val="28"/>
        </w:rPr>
        <w:softHyphen/>
        <w:t>вечает на поставленные вопросы.</w:t>
      </w:r>
    </w:p>
    <w:p w:rsidR="001829F4" w:rsidRDefault="001829F4" w:rsidP="001829F4">
      <w:pPr>
        <w:widowControl/>
        <w:tabs>
          <w:tab w:val="left" w:pos="0"/>
        </w:tabs>
        <w:spacing w:line="360" w:lineRule="auto"/>
        <w:ind w:left="9" w:right="24" w:firstLine="567"/>
        <w:jc w:val="both"/>
        <w:rPr>
          <w:sz w:val="28"/>
          <w:szCs w:val="28"/>
        </w:rPr>
      </w:pPr>
      <w:r>
        <w:rPr>
          <w:i/>
          <w:iCs/>
          <w:sz w:val="28"/>
          <w:szCs w:val="28"/>
        </w:rPr>
        <w:t>«Хорошо»</w:t>
      </w:r>
      <w:r w:rsidRPr="003248D3">
        <w:rPr>
          <w:i/>
          <w:iCs/>
          <w:sz w:val="28"/>
          <w:szCs w:val="28"/>
        </w:rPr>
        <w:t xml:space="preserve"> </w:t>
      </w:r>
      <w:r w:rsidRPr="003248D3">
        <w:rPr>
          <w:sz w:val="28"/>
          <w:szCs w:val="28"/>
        </w:rPr>
        <w:t>выставляется за следующую дипломную ра</w:t>
      </w:r>
      <w:r w:rsidRPr="003248D3">
        <w:rPr>
          <w:sz w:val="28"/>
          <w:szCs w:val="28"/>
        </w:rPr>
        <w:softHyphen/>
        <w:t>боту:</w:t>
      </w:r>
    </w:p>
    <w:p w:rsidR="001829F4" w:rsidRDefault="001829F4" w:rsidP="001829F4">
      <w:pPr>
        <w:widowControl/>
        <w:tabs>
          <w:tab w:val="left" w:pos="0"/>
        </w:tabs>
        <w:spacing w:line="360" w:lineRule="auto"/>
        <w:ind w:left="9" w:right="24" w:firstLine="567"/>
        <w:jc w:val="both"/>
        <w:rPr>
          <w:sz w:val="28"/>
          <w:szCs w:val="28"/>
        </w:rPr>
      </w:pPr>
      <w:r>
        <w:rPr>
          <w:i/>
          <w:iCs/>
          <w:sz w:val="28"/>
          <w:szCs w:val="28"/>
        </w:rPr>
        <w:t xml:space="preserve">- </w:t>
      </w:r>
      <w:r w:rsidRPr="003248D3">
        <w:rPr>
          <w:sz w:val="28"/>
          <w:szCs w:val="28"/>
        </w:rPr>
        <w:t>носит исследовательский характер, содержит грамот</w:t>
      </w:r>
      <w:r w:rsidRPr="003248D3">
        <w:rPr>
          <w:sz w:val="28"/>
          <w:szCs w:val="28"/>
        </w:rPr>
        <w:softHyphen/>
        <w:t>но изложенную теоретическую базу, достаточно подроб</w:t>
      </w:r>
      <w:r w:rsidRPr="003248D3">
        <w:rPr>
          <w:sz w:val="28"/>
          <w:szCs w:val="28"/>
        </w:rPr>
        <w:softHyphen/>
        <w:t>ный финансовый анализ и критический разбор финансово</w:t>
      </w:r>
      <w:r>
        <w:rPr>
          <w:sz w:val="28"/>
          <w:szCs w:val="28"/>
        </w:rPr>
        <w:t>-</w:t>
      </w:r>
      <w:r w:rsidRPr="003248D3">
        <w:rPr>
          <w:sz w:val="28"/>
          <w:szCs w:val="28"/>
        </w:rPr>
        <w:softHyphen/>
        <w:t>хозяйственной деятельности предприятия (организации), характеризуется последовательным изложением материа</w:t>
      </w:r>
      <w:r w:rsidRPr="003248D3">
        <w:rPr>
          <w:sz w:val="28"/>
          <w:szCs w:val="28"/>
        </w:rPr>
        <w:softHyphen/>
        <w:t>ла с соответствующими выводами, однако с не вполне обо</w:t>
      </w:r>
      <w:r w:rsidRPr="003248D3">
        <w:rPr>
          <w:sz w:val="28"/>
          <w:szCs w:val="28"/>
        </w:rPr>
        <w:softHyphen/>
        <w:t>снованными предложениями;</w:t>
      </w:r>
    </w:p>
    <w:p w:rsidR="001829F4" w:rsidRDefault="001829F4" w:rsidP="001829F4">
      <w:pPr>
        <w:widowControl/>
        <w:tabs>
          <w:tab w:val="left" w:pos="0"/>
        </w:tabs>
        <w:spacing w:line="360" w:lineRule="auto"/>
        <w:ind w:left="9" w:right="24" w:firstLine="567"/>
        <w:jc w:val="both"/>
        <w:rPr>
          <w:sz w:val="28"/>
          <w:szCs w:val="28"/>
        </w:rPr>
      </w:pPr>
      <w:r>
        <w:rPr>
          <w:i/>
          <w:iCs/>
          <w:sz w:val="28"/>
          <w:szCs w:val="28"/>
        </w:rPr>
        <w:t>-</w:t>
      </w:r>
      <w:r>
        <w:rPr>
          <w:sz w:val="28"/>
          <w:szCs w:val="28"/>
        </w:rPr>
        <w:t xml:space="preserve"> </w:t>
      </w:r>
      <w:r w:rsidRPr="003248D3">
        <w:rPr>
          <w:sz w:val="28"/>
          <w:szCs w:val="28"/>
        </w:rPr>
        <w:t>имеет положительный отзыв научного руководителя</w:t>
      </w:r>
      <w:r>
        <w:rPr>
          <w:sz w:val="28"/>
          <w:szCs w:val="28"/>
        </w:rPr>
        <w:t xml:space="preserve"> </w:t>
      </w:r>
      <w:r w:rsidRPr="003248D3">
        <w:rPr>
          <w:sz w:val="28"/>
          <w:szCs w:val="28"/>
        </w:rPr>
        <w:t>и рецензента;</w:t>
      </w:r>
    </w:p>
    <w:p w:rsidR="001829F4" w:rsidRPr="003248D3" w:rsidRDefault="001829F4" w:rsidP="001829F4">
      <w:pPr>
        <w:widowControl/>
        <w:tabs>
          <w:tab w:val="left" w:pos="0"/>
        </w:tabs>
        <w:spacing w:line="360" w:lineRule="auto"/>
        <w:ind w:left="9" w:right="24" w:firstLine="567"/>
        <w:jc w:val="both"/>
        <w:rPr>
          <w:sz w:val="28"/>
          <w:szCs w:val="28"/>
        </w:rPr>
      </w:pPr>
      <w:r>
        <w:rPr>
          <w:iCs/>
          <w:sz w:val="28"/>
          <w:szCs w:val="28"/>
        </w:rPr>
        <w:t xml:space="preserve">- </w:t>
      </w:r>
      <w:r w:rsidRPr="003248D3">
        <w:rPr>
          <w:sz w:val="28"/>
          <w:szCs w:val="28"/>
        </w:rPr>
        <w:t>при защите студент показывает знания вопросов</w:t>
      </w:r>
      <w:r>
        <w:rPr>
          <w:sz w:val="28"/>
          <w:szCs w:val="28"/>
        </w:rPr>
        <w:t xml:space="preserve"> </w:t>
      </w:r>
      <w:r w:rsidRPr="003248D3">
        <w:rPr>
          <w:sz w:val="28"/>
          <w:szCs w:val="28"/>
        </w:rPr>
        <w:t>темы, оперирует данными исследования, вносит предложе</w:t>
      </w:r>
      <w:r w:rsidRPr="003248D3">
        <w:rPr>
          <w:sz w:val="28"/>
          <w:szCs w:val="28"/>
        </w:rPr>
        <w:softHyphen/>
        <w:t>ния по улучшению Финансово-хозяйственной деятельности предприятия (организации), эффективному использованию финансовых ресурсов, во время доклада использует нагляд</w:t>
      </w:r>
      <w:r w:rsidRPr="003248D3">
        <w:rPr>
          <w:sz w:val="28"/>
          <w:szCs w:val="28"/>
        </w:rPr>
        <w:softHyphen/>
        <w:t>ные пособия (таблицы, схемы, графики и т. п.) или разда</w:t>
      </w:r>
      <w:r w:rsidRPr="003248D3">
        <w:rPr>
          <w:sz w:val="28"/>
          <w:szCs w:val="28"/>
        </w:rPr>
        <w:softHyphen/>
        <w:t>точный материал, без особых затруднений отвечает на по</w:t>
      </w:r>
      <w:r w:rsidRPr="003248D3">
        <w:rPr>
          <w:sz w:val="28"/>
          <w:szCs w:val="28"/>
        </w:rPr>
        <w:softHyphen/>
        <w:t>ставленные вопросы.</w:t>
      </w:r>
    </w:p>
    <w:p w:rsidR="001829F4" w:rsidRDefault="001829F4" w:rsidP="001829F4">
      <w:pPr>
        <w:widowControl/>
        <w:tabs>
          <w:tab w:val="left" w:pos="0"/>
        </w:tabs>
        <w:spacing w:line="360" w:lineRule="auto"/>
        <w:ind w:left="9" w:right="33" w:firstLine="567"/>
        <w:jc w:val="both"/>
        <w:rPr>
          <w:sz w:val="28"/>
          <w:szCs w:val="28"/>
        </w:rPr>
      </w:pPr>
      <w:r>
        <w:rPr>
          <w:i/>
          <w:iCs/>
          <w:sz w:val="28"/>
          <w:szCs w:val="28"/>
        </w:rPr>
        <w:t>«Удовлетворительно»</w:t>
      </w:r>
      <w:r w:rsidRPr="003248D3">
        <w:rPr>
          <w:i/>
          <w:iCs/>
          <w:sz w:val="28"/>
          <w:szCs w:val="28"/>
        </w:rPr>
        <w:t xml:space="preserve"> </w:t>
      </w:r>
      <w:r w:rsidRPr="003248D3">
        <w:rPr>
          <w:sz w:val="28"/>
          <w:szCs w:val="28"/>
        </w:rPr>
        <w:t>выставляется за следующую дип</w:t>
      </w:r>
      <w:r w:rsidRPr="003248D3">
        <w:rPr>
          <w:sz w:val="28"/>
          <w:szCs w:val="28"/>
        </w:rPr>
        <w:softHyphen/>
        <w:t>ломную работу:</w:t>
      </w:r>
    </w:p>
    <w:p w:rsidR="001829F4" w:rsidRDefault="001829F4" w:rsidP="001829F4">
      <w:pPr>
        <w:widowControl/>
        <w:tabs>
          <w:tab w:val="left" w:pos="0"/>
        </w:tabs>
        <w:spacing w:line="360" w:lineRule="auto"/>
        <w:ind w:left="9" w:right="33" w:firstLine="567"/>
        <w:jc w:val="both"/>
        <w:rPr>
          <w:sz w:val="28"/>
          <w:szCs w:val="28"/>
        </w:rPr>
      </w:pPr>
      <w:r>
        <w:rPr>
          <w:iCs/>
          <w:sz w:val="28"/>
          <w:szCs w:val="28"/>
        </w:rPr>
        <w:lastRenderedPageBreak/>
        <w:t xml:space="preserve">- </w:t>
      </w:r>
      <w:r w:rsidRPr="003248D3">
        <w:rPr>
          <w:sz w:val="28"/>
          <w:szCs w:val="28"/>
        </w:rPr>
        <w:t>носит иссле</w:t>
      </w:r>
      <w:r>
        <w:rPr>
          <w:sz w:val="28"/>
          <w:szCs w:val="28"/>
        </w:rPr>
        <w:t>довательский характер, содержит</w:t>
      </w:r>
      <w:r w:rsidRPr="003248D3">
        <w:rPr>
          <w:sz w:val="28"/>
          <w:szCs w:val="28"/>
        </w:rPr>
        <w:t xml:space="preserve"> теоре</w:t>
      </w:r>
      <w:r w:rsidRPr="003248D3">
        <w:rPr>
          <w:sz w:val="28"/>
          <w:szCs w:val="28"/>
        </w:rPr>
        <w:softHyphen/>
        <w:t>тическую главу, базируется на практическом материале, но отличается поверхностным анализом и недостаточно</w:t>
      </w:r>
      <w:r>
        <w:rPr>
          <w:sz w:val="28"/>
          <w:szCs w:val="28"/>
        </w:rPr>
        <w:t xml:space="preserve"> кри</w:t>
      </w:r>
      <w:r>
        <w:rPr>
          <w:sz w:val="28"/>
          <w:szCs w:val="28"/>
        </w:rPr>
        <w:softHyphen/>
        <w:t>тическим разбором финансов</w:t>
      </w:r>
      <w:r w:rsidRPr="003248D3">
        <w:rPr>
          <w:sz w:val="28"/>
          <w:szCs w:val="28"/>
        </w:rPr>
        <w:t>о-хозяйственной деятельности</w:t>
      </w:r>
      <w:r>
        <w:rPr>
          <w:sz w:val="28"/>
          <w:szCs w:val="28"/>
        </w:rPr>
        <w:t xml:space="preserve"> </w:t>
      </w:r>
      <w:r w:rsidRPr="003248D3">
        <w:rPr>
          <w:sz w:val="28"/>
          <w:szCs w:val="28"/>
        </w:rPr>
        <w:t>предприятия (организации), в ней просматривае</w:t>
      </w:r>
      <w:r>
        <w:rPr>
          <w:sz w:val="28"/>
          <w:szCs w:val="28"/>
        </w:rPr>
        <w:t>тся непос</w:t>
      </w:r>
      <w:r>
        <w:rPr>
          <w:sz w:val="28"/>
          <w:szCs w:val="28"/>
        </w:rPr>
        <w:softHyphen/>
        <w:t>ледовательность излож</w:t>
      </w:r>
      <w:r w:rsidRPr="003248D3">
        <w:rPr>
          <w:sz w:val="28"/>
          <w:szCs w:val="28"/>
        </w:rPr>
        <w:t>ения материала, предс</w:t>
      </w:r>
      <w:r>
        <w:rPr>
          <w:sz w:val="28"/>
          <w:szCs w:val="28"/>
        </w:rPr>
        <w:t>тавлены нео</w:t>
      </w:r>
      <w:r>
        <w:rPr>
          <w:sz w:val="28"/>
          <w:szCs w:val="28"/>
        </w:rPr>
        <w:softHyphen/>
        <w:t>боснованные предлож</w:t>
      </w:r>
      <w:r w:rsidRPr="003248D3">
        <w:rPr>
          <w:sz w:val="28"/>
          <w:szCs w:val="28"/>
        </w:rPr>
        <w:t>ения;</w:t>
      </w:r>
    </w:p>
    <w:p w:rsidR="001829F4" w:rsidRDefault="001829F4" w:rsidP="001829F4">
      <w:pPr>
        <w:widowControl/>
        <w:tabs>
          <w:tab w:val="left" w:pos="0"/>
        </w:tabs>
        <w:spacing w:line="360" w:lineRule="auto"/>
        <w:ind w:left="9" w:right="33" w:firstLine="567"/>
        <w:jc w:val="both"/>
        <w:rPr>
          <w:sz w:val="28"/>
          <w:szCs w:val="28"/>
        </w:rPr>
      </w:pPr>
      <w:r>
        <w:rPr>
          <w:sz w:val="28"/>
          <w:szCs w:val="28"/>
        </w:rPr>
        <w:t xml:space="preserve">- </w:t>
      </w:r>
      <w:r w:rsidRPr="003248D3">
        <w:rPr>
          <w:sz w:val="28"/>
          <w:szCs w:val="28"/>
        </w:rPr>
        <w:t>в отзывах руководителя и рецензента имеются заме</w:t>
      </w:r>
      <w:r w:rsidRPr="003248D3">
        <w:rPr>
          <w:sz w:val="28"/>
          <w:szCs w:val="28"/>
        </w:rPr>
        <w:softHyphen/>
      </w:r>
      <w:r>
        <w:rPr>
          <w:sz w:val="28"/>
          <w:szCs w:val="28"/>
        </w:rPr>
        <w:t>чания по содерж</w:t>
      </w:r>
      <w:r w:rsidRPr="003248D3">
        <w:rPr>
          <w:sz w:val="28"/>
          <w:szCs w:val="28"/>
        </w:rPr>
        <w:t>анию работы и методике анализа;</w:t>
      </w:r>
    </w:p>
    <w:p w:rsidR="001829F4" w:rsidRPr="003248D3" w:rsidRDefault="001829F4" w:rsidP="001829F4">
      <w:pPr>
        <w:widowControl/>
        <w:tabs>
          <w:tab w:val="left" w:pos="0"/>
        </w:tabs>
        <w:spacing w:line="360" w:lineRule="auto"/>
        <w:ind w:left="9" w:right="33" w:firstLine="567"/>
        <w:jc w:val="both"/>
        <w:rPr>
          <w:sz w:val="28"/>
          <w:szCs w:val="28"/>
        </w:rPr>
      </w:pPr>
      <w:r>
        <w:rPr>
          <w:sz w:val="28"/>
          <w:szCs w:val="28"/>
        </w:rPr>
        <w:t xml:space="preserve">- </w:t>
      </w:r>
      <w:r w:rsidRPr="003248D3">
        <w:rPr>
          <w:sz w:val="28"/>
          <w:szCs w:val="28"/>
        </w:rPr>
        <w:t>при защите студент проявляет неуверенность, по</w:t>
      </w:r>
      <w:r w:rsidRPr="003248D3">
        <w:rPr>
          <w:sz w:val="28"/>
          <w:szCs w:val="28"/>
        </w:rPr>
        <w:softHyphen/>
        <w:t>казывает слабое знание вопросов темы, не дает полного, аргументированного ответа на заданные вопросы.</w:t>
      </w:r>
    </w:p>
    <w:p w:rsidR="001829F4" w:rsidRDefault="001829F4" w:rsidP="001829F4">
      <w:pPr>
        <w:widowControl/>
        <w:tabs>
          <w:tab w:val="left" w:pos="0"/>
        </w:tabs>
        <w:spacing w:line="360" w:lineRule="auto"/>
        <w:ind w:firstLine="567"/>
        <w:jc w:val="both"/>
        <w:rPr>
          <w:sz w:val="28"/>
          <w:szCs w:val="28"/>
        </w:rPr>
      </w:pPr>
      <w:r>
        <w:rPr>
          <w:i/>
          <w:iCs/>
          <w:sz w:val="28"/>
          <w:szCs w:val="28"/>
        </w:rPr>
        <w:tab/>
        <w:t>«Неудовлетворительно»</w:t>
      </w:r>
      <w:r w:rsidRPr="003248D3">
        <w:rPr>
          <w:i/>
          <w:iCs/>
          <w:sz w:val="28"/>
          <w:szCs w:val="28"/>
        </w:rPr>
        <w:t xml:space="preserve"> </w:t>
      </w:r>
      <w:r w:rsidRPr="003248D3">
        <w:rPr>
          <w:sz w:val="28"/>
          <w:szCs w:val="28"/>
        </w:rPr>
        <w:t>выставляется за следующую</w:t>
      </w:r>
      <w:r>
        <w:rPr>
          <w:sz w:val="28"/>
          <w:szCs w:val="28"/>
        </w:rPr>
        <w:t xml:space="preserve"> дипломную работу:</w:t>
      </w:r>
    </w:p>
    <w:p w:rsidR="001829F4" w:rsidRDefault="001829F4" w:rsidP="001829F4">
      <w:pPr>
        <w:widowControl/>
        <w:tabs>
          <w:tab w:val="left" w:pos="0"/>
        </w:tabs>
        <w:spacing w:line="360" w:lineRule="auto"/>
        <w:ind w:firstLine="567"/>
        <w:jc w:val="both"/>
        <w:rPr>
          <w:sz w:val="28"/>
          <w:szCs w:val="28"/>
        </w:rPr>
      </w:pPr>
      <w:r>
        <w:rPr>
          <w:sz w:val="28"/>
          <w:szCs w:val="28"/>
        </w:rPr>
        <w:t xml:space="preserve">- </w:t>
      </w:r>
      <w:r w:rsidRPr="003248D3">
        <w:rPr>
          <w:sz w:val="28"/>
          <w:szCs w:val="28"/>
        </w:rPr>
        <w:t>не носит исследовательского характера, не содер</w:t>
      </w:r>
      <w:r w:rsidRPr="003248D3">
        <w:rPr>
          <w:sz w:val="28"/>
          <w:szCs w:val="28"/>
        </w:rPr>
        <w:softHyphen/>
      </w:r>
      <w:r>
        <w:rPr>
          <w:sz w:val="28"/>
          <w:szCs w:val="28"/>
        </w:rPr>
        <w:t>ж</w:t>
      </w:r>
      <w:r w:rsidRPr="003248D3">
        <w:rPr>
          <w:sz w:val="28"/>
          <w:szCs w:val="28"/>
        </w:rPr>
        <w:t>ит а</w:t>
      </w:r>
      <w:r>
        <w:rPr>
          <w:sz w:val="28"/>
          <w:szCs w:val="28"/>
        </w:rPr>
        <w:t>нализа и практического разбора ф</w:t>
      </w:r>
      <w:r w:rsidRPr="003248D3">
        <w:rPr>
          <w:sz w:val="28"/>
          <w:szCs w:val="28"/>
        </w:rPr>
        <w:t>инансово-хозяй</w:t>
      </w:r>
      <w:r w:rsidRPr="003248D3">
        <w:rPr>
          <w:sz w:val="28"/>
          <w:szCs w:val="28"/>
        </w:rPr>
        <w:softHyphen/>
        <w:t xml:space="preserve">ственной деятельности предприятия (организации), </w:t>
      </w:r>
      <w:r>
        <w:rPr>
          <w:sz w:val="28"/>
          <w:szCs w:val="28"/>
        </w:rPr>
        <w:t>не от</w:t>
      </w:r>
      <w:r>
        <w:rPr>
          <w:sz w:val="28"/>
          <w:szCs w:val="28"/>
        </w:rPr>
        <w:softHyphen/>
        <w:t>вечает требованиям, излож</w:t>
      </w:r>
      <w:r w:rsidRPr="003248D3">
        <w:rPr>
          <w:sz w:val="28"/>
          <w:szCs w:val="28"/>
        </w:rPr>
        <w:t>енным в методических указани</w:t>
      </w:r>
      <w:r w:rsidRPr="003248D3">
        <w:rPr>
          <w:sz w:val="28"/>
          <w:szCs w:val="28"/>
        </w:rPr>
        <w:softHyphen/>
        <w:t>ях;</w:t>
      </w:r>
    </w:p>
    <w:p w:rsidR="001829F4" w:rsidRDefault="001829F4" w:rsidP="001829F4">
      <w:pPr>
        <w:widowControl/>
        <w:tabs>
          <w:tab w:val="left" w:pos="0"/>
        </w:tabs>
        <w:spacing w:line="360" w:lineRule="auto"/>
        <w:ind w:firstLine="567"/>
        <w:jc w:val="both"/>
        <w:rPr>
          <w:sz w:val="28"/>
          <w:szCs w:val="28"/>
        </w:rPr>
      </w:pPr>
      <w:r>
        <w:rPr>
          <w:sz w:val="28"/>
          <w:szCs w:val="28"/>
        </w:rPr>
        <w:t xml:space="preserve">- </w:t>
      </w:r>
      <w:r w:rsidRPr="003248D3">
        <w:rPr>
          <w:sz w:val="28"/>
          <w:szCs w:val="28"/>
        </w:rPr>
        <w:t>не имеет выводов;</w:t>
      </w:r>
    </w:p>
    <w:p w:rsidR="001829F4" w:rsidRDefault="001829F4" w:rsidP="001829F4">
      <w:pPr>
        <w:widowControl/>
        <w:tabs>
          <w:tab w:val="left" w:pos="0"/>
        </w:tabs>
        <w:spacing w:line="360" w:lineRule="auto"/>
        <w:ind w:firstLine="567"/>
        <w:jc w:val="both"/>
        <w:rPr>
          <w:sz w:val="28"/>
          <w:szCs w:val="28"/>
        </w:rPr>
      </w:pPr>
      <w:r>
        <w:rPr>
          <w:sz w:val="28"/>
          <w:szCs w:val="28"/>
        </w:rPr>
        <w:t xml:space="preserve">- </w:t>
      </w:r>
      <w:r w:rsidRPr="003248D3">
        <w:rPr>
          <w:sz w:val="28"/>
          <w:szCs w:val="28"/>
        </w:rPr>
        <w:t>в отзывах руководителя и рецензента имеются кри</w:t>
      </w:r>
      <w:r w:rsidRPr="003248D3">
        <w:rPr>
          <w:sz w:val="28"/>
          <w:szCs w:val="28"/>
        </w:rPr>
        <w:softHyphen/>
        <w:t>тические замечания;</w:t>
      </w:r>
    </w:p>
    <w:p w:rsidR="001829F4" w:rsidRPr="003248D3" w:rsidRDefault="001829F4" w:rsidP="001829F4">
      <w:pPr>
        <w:widowControl/>
        <w:tabs>
          <w:tab w:val="left" w:pos="0"/>
        </w:tabs>
        <w:spacing w:line="360" w:lineRule="auto"/>
        <w:ind w:firstLine="567"/>
        <w:jc w:val="both"/>
        <w:rPr>
          <w:sz w:val="28"/>
          <w:szCs w:val="28"/>
        </w:rPr>
      </w:pPr>
      <w:r>
        <w:rPr>
          <w:sz w:val="28"/>
          <w:szCs w:val="28"/>
        </w:rPr>
        <w:t xml:space="preserve">- </w:t>
      </w:r>
      <w:r w:rsidRPr="003248D3">
        <w:rPr>
          <w:sz w:val="28"/>
          <w:szCs w:val="28"/>
        </w:rPr>
        <w:t>при защите студент затрудняется отвечать на по</w:t>
      </w:r>
      <w:r w:rsidRPr="003248D3">
        <w:rPr>
          <w:sz w:val="28"/>
          <w:szCs w:val="28"/>
        </w:rPr>
        <w:softHyphen/>
        <w:t>ставленные вопросы по теме, не знает теории вопроса, при</w:t>
      </w:r>
      <w:r>
        <w:rPr>
          <w:sz w:val="28"/>
          <w:szCs w:val="28"/>
        </w:rPr>
        <w:t xml:space="preserve"> </w:t>
      </w:r>
      <w:r w:rsidRPr="003248D3">
        <w:rPr>
          <w:sz w:val="28"/>
          <w:szCs w:val="28"/>
        </w:rPr>
        <w:t>ответе допускает существенные ошибки, к защите не под</w:t>
      </w:r>
      <w:r w:rsidRPr="003248D3">
        <w:rPr>
          <w:sz w:val="28"/>
          <w:szCs w:val="28"/>
        </w:rPr>
        <w:softHyphen/>
        <w:t>готовлены наглядные пособия и раздаточный материал.</w:t>
      </w:r>
    </w:p>
    <w:p w:rsidR="001829F4" w:rsidRPr="003248D3" w:rsidRDefault="001829F4" w:rsidP="00D11B1B">
      <w:pPr>
        <w:widowControl/>
        <w:tabs>
          <w:tab w:val="left" w:pos="0"/>
        </w:tabs>
        <w:spacing w:line="360" w:lineRule="auto"/>
        <w:ind w:right="-108" w:firstLine="567"/>
        <w:jc w:val="both"/>
        <w:rPr>
          <w:sz w:val="28"/>
          <w:szCs w:val="28"/>
        </w:rPr>
      </w:pPr>
    </w:p>
    <w:p w:rsidR="00D11B1B" w:rsidRDefault="00D11B1B"/>
    <w:p w:rsidR="0059625E" w:rsidRDefault="0059625E"/>
    <w:p w:rsidR="0059625E" w:rsidRDefault="0059625E"/>
    <w:p w:rsidR="0059625E" w:rsidRDefault="0059625E"/>
    <w:p w:rsidR="0059625E" w:rsidRDefault="0059625E"/>
    <w:p w:rsidR="0059625E" w:rsidRDefault="0059625E"/>
    <w:p w:rsidR="0059625E" w:rsidRDefault="0059625E"/>
    <w:p w:rsidR="0059625E" w:rsidRDefault="0059625E"/>
    <w:p w:rsidR="0059625E" w:rsidRDefault="0059625E"/>
    <w:p w:rsidR="0059625E" w:rsidRDefault="0059625E"/>
    <w:p w:rsidR="0059625E" w:rsidRDefault="0059625E"/>
    <w:p w:rsidR="0059625E" w:rsidRDefault="0059625E"/>
    <w:p w:rsidR="004249D8" w:rsidRDefault="004249D8"/>
    <w:p w:rsidR="004249D8" w:rsidRDefault="004249D8"/>
    <w:p w:rsidR="004249D8" w:rsidRDefault="004249D8"/>
    <w:p w:rsidR="004249D8" w:rsidRDefault="004249D8"/>
    <w:p w:rsidR="004249D8" w:rsidRDefault="004249D8"/>
    <w:p w:rsidR="004249D8" w:rsidRDefault="004249D8"/>
    <w:p w:rsidR="004249D8" w:rsidRDefault="004249D8"/>
    <w:p w:rsidR="004249D8" w:rsidRDefault="004249D8"/>
    <w:p w:rsidR="004249D8" w:rsidRDefault="004249D8"/>
    <w:p w:rsidR="00C62015" w:rsidRDefault="00C62015" w:rsidP="00C62015">
      <w:pPr>
        <w:widowControl/>
        <w:tabs>
          <w:tab w:val="left" w:pos="0"/>
        </w:tabs>
        <w:spacing w:line="360" w:lineRule="auto"/>
        <w:ind w:right="-108"/>
        <w:jc w:val="right"/>
        <w:rPr>
          <w:sz w:val="28"/>
          <w:szCs w:val="28"/>
        </w:rPr>
      </w:pPr>
      <w:r>
        <w:rPr>
          <w:sz w:val="28"/>
          <w:szCs w:val="28"/>
        </w:rPr>
        <w:lastRenderedPageBreak/>
        <w:t>ПРИЛОЖЕНИЕ 1</w:t>
      </w:r>
    </w:p>
    <w:p w:rsidR="00C62015" w:rsidRDefault="00C62015" w:rsidP="00AF457F">
      <w:pPr>
        <w:jc w:val="center"/>
        <w:rPr>
          <w:sz w:val="24"/>
          <w:szCs w:val="24"/>
        </w:rPr>
      </w:pPr>
    </w:p>
    <w:p w:rsidR="00BA6906" w:rsidRPr="00BA6906" w:rsidRDefault="001C7540" w:rsidP="001C7540">
      <w:pPr>
        <w:pStyle w:val="a9"/>
        <w:spacing w:line="240" w:lineRule="auto"/>
        <w:ind w:firstLine="720"/>
        <w:jc w:val="left"/>
        <w:rPr>
          <w:rFonts w:ascii="Times New Roman" w:hAnsi="Times New Roman"/>
          <w:bCs/>
          <w:sz w:val="24"/>
          <w:szCs w:val="24"/>
        </w:rPr>
      </w:pPr>
      <w:r>
        <w:rPr>
          <w:rFonts w:ascii="Times New Roman" w:hAnsi="Times New Roman"/>
          <w:bCs/>
          <w:noProof/>
          <w:sz w:val="24"/>
          <w:szCs w:val="24"/>
        </w:rPr>
        <w:t xml:space="preserve">                                                        </w:t>
      </w:r>
      <w:r w:rsidR="00BA6906" w:rsidRPr="00BA6906">
        <w:rPr>
          <w:rFonts w:ascii="Times New Roman" w:hAnsi="Times New Roman"/>
          <w:bCs/>
          <w:noProof/>
          <w:sz w:val="24"/>
          <w:szCs w:val="24"/>
        </w:rPr>
        <w:t>Бюджетное</w:t>
      </w:r>
      <w:r w:rsidR="00BA6906" w:rsidRPr="00BA6906">
        <w:rPr>
          <w:rFonts w:ascii="Times New Roman" w:hAnsi="Times New Roman"/>
          <w:bCs/>
          <w:sz w:val="24"/>
          <w:szCs w:val="24"/>
        </w:rPr>
        <w:t xml:space="preserve"> учреждение</w:t>
      </w:r>
    </w:p>
    <w:p w:rsidR="00BA6906" w:rsidRPr="00BA6906" w:rsidRDefault="00BA6906" w:rsidP="00BA6906">
      <w:pPr>
        <w:pStyle w:val="a9"/>
        <w:spacing w:line="240" w:lineRule="auto"/>
        <w:ind w:firstLine="720"/>
        <w:rPr>
          <w:rFonts w:ascii="Times New Roman" w:hAnsi="Times New Roman"/>
          <w:bCs/>
          <w:sz w:val="24"/>
          <w:szCs w:val="24"/>
        </w:rPr>
      </w:pPr>
      <w:r w:rsidRPr="00BA6906">
        <w:rPr>
          <w:rFonts w:ascii="Times New Roman" w:hAnsi="Times New Roman"/>
          <w:bCs/>
          <w:sz w:val="24"/>
          <w:szCs w:val="24"/>
        </w:rPr>
        <w:t>среднего профессионального образования</w:t>
      </w:r>
    </w:p>
    <w:p w:rsidR="00BA6906" w:rsidRPr="00BA6906" w:rsidRDefault="00BA6906" w:rsidP="00BA6906">
      <w:pPr>
        <w:jc w:val="center"/>
        <w:rPr>
          <w:sz w:val="24"/>
          <w:szCs w:val="24"/>
        </w:rPr>
      </w:pPr>
      <w:r w:rsidRPr="00BA6906">
        <w:rPr>
          <w:sz w:val="24"/>
          <w:szCs w:val="24"/>
        </w:rPr>
        <w:t xml:space="preserve">Ханты-Мансийского автономного округа – </w:t>
      </w:r>
      <w:proofErr w:type="spellStart"/>
      <w:r w:rsidRPr="00BA6906">
        <w:rPr>
          <w:sz w:val="24"/>
          <w:szCs w:val="24"/>
        </w:rPr>
        <w:t>Югры</w:t>
      </w:r>
      <w:proofErr w:type="spellEnd"/>
    </w:p>
    <w:p w:rsidR="00BA6906" w:rsidRPr="00BA6906" w:rsidRDefault="001C7540" w:rsidP="00BA6906">
      <w:pPr>
        <w:jc w:val="center"/>
        <w:rPr>
          <w:sz w:val="24"/>
          <w:szCs w:val="24"/>
        </w:rPr>
      </w:pPr>
      <w:r>
        <w:rPr>
          <w:sz w:val="24"/>
          <w:szCs w:val="24"/>
        </w:rPr>
        <w:t xml:space="preserve">            </w:t>
      </w:r>
      <w:r w:rsidR="006D00AB">
        <w:rPr>
          <w:sz w:val="24"/>
          <w:szCs w:val="24"/>
        </w:rPr>
        <w:t>«</w:t>
      </w:r>
      <w:r>
        <w:rPr>
          <w:sz w:val="24"/>
          <w:szCs w:val="24"/>
        </w:rPr>
        <w:t xml:space="preserve"> </w:t>
      </w:r>
      <w:r w:rsidR="00BA6906" w:rsidRPr="00BA6906">
        <w:rPr>
          <w:sz w:val="24"/>
          <w:szCs w:val="24"/>
        </w:rPr>
        <w:t>Белоярский профессиональный колледж</w:t>
      </w:r>
      <w:r w:rsidR="006D00AB">
        <w:rPr>
          <w:sz w:val="24"/>
          <w:szCs w:val="24"/>
        </w:rPr>
        <w:t>»</w:t>
      </w:r>
    </w:p>
    <w:p w:rsidR="00BA6906" w:rsidRPr="00BA6906" w:rsidRDefault="00BA6906" w:rsidP="00BA6906">
      <w:pPr>
        <w:jc w:val="center"/>
        <w:rPr>
          <w:sz w:val="24"/>
          <w:szCs w:val="24"/>
        </w:rPr>
      </w:pPr>
    </w:p>
    <w:p w:rsidR="00BA6906" w:rsidRDefault="00BA6906" w:rsidP="00BA6906">
      <w:pPr>
        <w:jc w:val="center"/>
        <w:rPr>
          <w:sz w:val="28"/>
          <w:szCs w:val="28"/>
        </w:rPr>
      </w:pPr>
    </w:p>
    <w:p w:rsidR="00BA6906" w:rsidRDefault="00BA6906" w:rsidP="00BA6906">
      <w:pPr>
        <w:jc w:val="center"/>
        <w:rPr>
          <w:sz w:val="28"/>
          <w:szCs w:val="28"/>
        </w:rPr>
      </w:pPr>
    </w:p>
    <w:tbl>
      <w:tblPr>
        <w:tblpPr w:leftFromText="180" w:rightFromText="180" w:vertAnchor="text" w:horzAnchor="margin" w:tblpXSpec="right" w:tblpY="92"/>
        <w:tblW w:w="0" w:type="auto"/>
        <w:tblLook w:val="0000"/>
      </w:tblPr>
      <w:tblGrid>
        <w:gridCol w:w="4647"/>
      </w:tblGrid>
      <w:tr w:rsidR="00BA6906" w:rsidTr="00F623BE">
        <w:tc>
          <w:tcPr>
            <w:tcW w:w="4647" w:type="dxa"/>
          </w:tcPr>
          <w:p w:rsidR="00BA6906" w:rsidRPr="00BA6906" w:rsidRDefault="00BA6906" w:rsidP="00F623BE">
            <w:pPr>
              <w:rPr>
                <w:sz w:val="24"/>
                <w:szCs w:val="24"/>
              </w:rPr>
            </w:pPr>
            <w:r w:rsidRPr="00BA6906">
              <w:rPr>
                <w:sz w:val="24"/>
                <w:szCs w:val="24"/>
              </w:rPr>
              <w:t xml:space="preserve">                           УТВЕРЖДАЮ</w:t>
            </w:r>
          </w:p>
        </w:tc>
      </w:tr>
      <w:tr w:rsidR="00BA6906" w:rsidTr="00F623BE">
        <w:tc>
          <w:tcPr>
            <w:tcW w:w="4647" w:type="dxa"/>
          </w:tcPr>
          <w:p w:rsidR="00BA6906" w:rsidRPr="00BA6906" w:rsidRDefault="00BA6906" w:rsidP="00F623BE">
            <w:pPr>
              <w:ind w:left="-540" w:firstLine="540"/>
              <w:jc w:val="right"/>
              <w:rPr>
                <w:sz w:val="24"/>
                <w:szCs w:val="24"/>
              </w:rPr>
            </w:pPr>
            <w:r w:rsidRPr="00BA6906">
              <w:rPr>
                <w:sz w:val="24"/>
                <w:szCs w:val="24"/>
              </w:rPr>
              <w:t>Заместитель директора по учебной работе</w:t>
            </w:r>
          </w:p>
          <w:p w:rsidR="00BA6906" w:rsidRPr="00BA6906" w:rsidRDefault="00BA6906" w:rsidP="00F623BE">
            <w:pPr>
              <w:jc w:val="right"/>
              <w:rPr>
                <w:sz w:val="24"/>
                <w:szCs w:val="24"/>
              </w:rPr>
            </w:pPr>
            <w:proofErr w:type="spellStart"/>
            <w:r w:rsidRPr="00BA6906">
              <w:rPr>
                <w:sz w:val="24"/>
                <w:szCs w:val="24"/>
              </w:rPr>
              <w:t>______________Н.А.</w:t>
            </w:r>
            <w:r w:rsidR="001C7540">
              <w:rPr>
                <w:sz w:val="24"/>
                <w:szCs w:val="24"/>
              </w:rPr>
              <w:t>Краля</w:t>
            </w:r>
            <w:proofErr w:type="spellEnd"/>
          </w:p>
          <w:p w:rsidR="00BA6906" w:rsidRPr="00BA6906" w:rsidRDefault="00BA6906" w:rsidP="001C7540">
            <w:pPr>
              <w:rPr>
                <w:sz w:val="24"/>
                <w:szCs w:val="24"/>
              </w:rPr>
            </w:pPr>
            <w:r w:rsidRPr="00BA6906">
              <w:rPr>
                <w:sz w:val="24"/>
                <w:szCs w:val="24"/>
              </w:rPr>
              <w:t xml:space="preserve">                  «____»________________20</w:t>
            </w:r>
            <w:r w:rsidR="001C7540">
              <w:rPr>
                <w:sz w:val="24"/>
                <w:szCs w:val="24"/>
              </w:rPr>
              <w:t>13</w:t>
            </w:r>
            <w:r w:rsidRPr="00BA6906">
              <w:rPr>
                <w:sz w:val="24"/>
                <w:szCs w:val="24"/>
              </w:rPr>
              <w:t xml:space="preserve"> г.</w:t>
            </w:r>
          </w:p>
        </w:tc>
      </w:tr>
    </w:tbl>
    <w:p w:rsidR="00BA6906" w:rsidRDefault="00BA6906" w:rsidP="00BA6906">
      <w:pPr>
        <w:jc w:val="center"/>
        <w:rPr>
          <w:sz w:val="28"/>
          <w:szCs w:val="28"/>
        </w:rPr>
      </w:pPr>
    </w:p>
    <w:p w:rsidR="00BA6906" w:rsidRDefault="00BA6906" w:rsidP="00BA6906">
      <w:pPr>
        <w:jc w:val="right"/>
        <w:rPr>
          <w:sz w:val="28"/>
          <w:szCs w:val="28"/>
        </w:rPr>
      </w:pPr>
    </w:p>
    <w:p w:rsidR="00BA6906" w:rsidRDefault="00BA6906" w:rsidP="00BA6906">
      <w:pPr>
        <w:jc w:val="center"/>
        <w:rPr>
          <w:sz w:val="28"/>
          <w:szCs w:val="28"/>
        </w:rPr>
      </w:pPr>
    </w:p>
    <w:p w:rsidR="00BA6906" w:rsidRDefault="00BA6906" w:rsidP="00BA6906">
      <w:pPr>
        <w:jc w:val="center"/>
        <w:rPr>
          <w:sz w:val="28"/>
          <w:szCs w:val="28"/>
        </w:rPr>
      </w:pPr>
    </w:p>
    <w:p w:rsidR="00BA6906" w:rsidRDefault="00BA6906" w:rsidP="00BA6906">
      <w:pPr>
        <w:jc w:val="center"/>
        <w:rPr>
          <w:sz w:val="28"/>
          <w:szCs w:val="28"/>
        </w:rPr>
      </w:pPr>
    </w:p>
    <w:p w:rsidR="00BA6906" w:rsidRDefault="00BA6906" w:rsidP="00BA6906">
      <w:pPr>
        <w:jc w:val="center"/>
        <w:rPr>
          <w:sz w:val="28"/>
          <w:szCs w:val="28"/>
        </w:rPr>
      </w:pPr>
    </w:p>
    <w:p w:rsidR="00BA6906" w:rsidRDefault="00BA6906" w:rsidP="00BA6906">
      <w:pPr>
        <w:jc w:val="center"/>
        <w:rPr>
          <w:sz w:val="28"/>
          <w:szCs w:val="28"/>
        </w:rPr>
      </w:pPr>
    </w:p>
    <w:p w:rsidR="00BA6906" w:rsidRDefault="00BA6906" w:rsidP="00BA6906">
      <w:pPr>
        <w:jc w:val="center"/>
        <w:rPr>
          <w:sz w:val="28"/>
          <w:szCs w:val="28"/>
        </w:rPr>
      </w:pPr>
    </w:p>
    <w:p w:rsidR="00BA6906" w:rsidRDefault="00BA6906" w:rsidP="00BA6906">
      <w:pPr>
        <w:spacing w:line="360" w:lineRule="auto"/>
        <w:jc w:val="center"/>
        <w:rPr>
          <w:sz w:val="28"/>
          <w:szCs w:val="28"/>
        </w:rPr>
      </w:pPr>
      <w:r>
        <w:rPr>
          <w:sz w:val="28"/>
          <w:szCs w:val="28"/>
        </w:rPr>
        <w:t>СОЦИАЛЬНОЕ ОБСЛУЖИВАНИЕ ДЕТЕЙ В БУ «ЦЕНТР СОЦИАЛЬНОЙ ПОМОЩИ СЕМЬЕ И ДЕТЯМ «ГОРИЗОНТ»</w:t>
      </w:r>
    </w:p>
    <w:p w:rsidR="00BA6906" w:rsidRPr="000D49BF" w:rsidRDefault="00BA6906" w:rsidP="00BA6906">
      <w:pPr>
        <w:jc w:val="center"/>
        <w:rPr>
          <w:sz w:val="28"/>
          <w:szCs w:val="28"/>
        </w:rPr>
      </w:pPr>
    </w:p>
    <w:p w:rsidR="00BA6906" w:rsidRDefault="00BA6906" w:rsidP="00BA6906">
      <w:pPr>
        <w:jc w:val="center"/>
        <w:rPr>
          <w:sz w:val="28"/>
          <w:szCs w:val="28"/>
        </w:rPr>
      </w:pPr>
      <w:r>
        <w:rPr>
          <w:sz w:val="28"/>
          <w:szCs w:val="28"/>
        </w:rPr>
        <w:t>Дипломная работа</w:t>
      </w:r>
    </w:p>
    <w:p w:rsidR="00BA6906" w:rsidRPr="00AF457F" w:rsidRDefault="00BA6906" w:rsidP="00BA6906">
      <w:pPr>
        <w:jc w:val="center"/>
        <w:rPr>
          <w:sz w:val="28"/>
          <w:szCs w:val="28"/>
        </w:rPr>
      </w:pPr>
    </w:p>
    <w:p w:rsidR="00BA6906" w:rsidRPr="00D62317" w:rsidRDefault="00BA6906" w:rsidP="00BA6906">
      <w:pPr>
        <w:jc w:val="center"/>
        <w:rPr>
          <w:sz w:val="28"/>
          <w:szCs w:val="28"/>
        </w:rPr>
      </w:pPr>
      <w:r>
        <w:rPr>
          <w:sz w:val="28"/>
          <w:szCs w:val="28"/>
        </w:rPr>
        <w:t xml:space="preserve">ДР. </w:t>
      </w:r>
      <w:r w:rsidR="001C7540">
        <w:rPr>
          <w:sz w:val="28"/>
          <w:szCs w:val="28"/>
        </w:rPr>
        <w:t>080114</w:t>
      </w:r>
      <w:r>
        <w:rPr>
          <w:sz w:val="28"/>
          <w:szCs w:val="28"/>
        </w:rPr>
        <w:t xml:space="preserve">. </w:t>
      </w:r>
      <w:r w:rsidR="001C7540">
        <w:rPr>
          <w:sz w:val="28"/>
          <w:szCs w:val="28"/>
        </w:rPr>
        <w:t>Э-1131</w:t>
      </w:r>
      <w:r>
        <w:rPr>
          <w:sz w:val="28"/>
          <w:szCs w:val="28"/>
        </w:rPr>
        <w:t xml:space="preserve">. </w:t>
      </w:r>
    </w:p>
    <w:p w:rsidR="00BA6906" w:rsidRDefault="00BA6906" w:rsidP="00BA6906">
      <w:pPr>
        <w:jc w:val="center"/>
      </w:pPr>
    </w:p>
    <w:p w:rsidR="00BA6906" w:rsidRDefault="00BA6906" w:rsidP="00BA6906">
      <w:pPr>
        <w:jc w:val="center"/>
      </w:pPr>
    </w:p>
    <w:p w:rsidR="00BA6906" w:rsidRDefault="00BA6906" w:rsidP="00BA6906">
      <w:pPr>
        <w:jc w:val="center"/>
      </w:pPr>
    </w:p>
    <w:p w:rsidR="00BA6906" w:rsidRDefault="00BA6906" w:rsidP="00BA6906">
      <w:pPr>
        <w:jc w:val="center"/>
      </w:pPr>
    </w:p>
    <w:p w:rsidR="00BA6906" w:rsidRDefault="00BA6906" w:rsidP="00BA6906">
      <w:pPr>
        <w:jc w:val="center"/>
      </w:pPr>
    </w:p>
    <w:p w:rsidR="00BA6906" w:rsidRDefault="00BA6906" w:rsidP="00BA6906">
      <w:pPr>
        <w:jc w:val="center"/>
      </w:pPr>
    </w:p>
    <w:p w:rsidR="00BA6906" w:rsidRDefault="00BA6906" w:rsidP="00BA6906">
      <w:pPr>
        <w:jc w:val="center"/>
      </w:pPr>
    </w:p>
    <w:p w:rsidR="00BA6906" w:rsidRDefault="00BA6906" w:rsidP="00BA6906">
      <w:pPr>
        <w:jc w:val="center"/>
      </w:pPr>
    </w:p>
    <w:p w:rsidR="00BA6906" w:rsidRDefault="00BA6906" w:rsidP="00BA6906">
      <w:pPr>
        <w:jc w:val="center"/>
      </w:pPr>
    </w:p>
    <w:p w:rsidR="00BA6906" w:rsidRPr="001542B8" w:rsidRDefault="00BA6906" w:rsidP="00BA6906">
      <w:pPr>
        <w:rPr>
          <w:sz w:val="28"/>
          <w:szCs w:val="28"/>
        </w:rPr>
      </w:pPr>
      <w:r>
        <w:rPr>
          <w:sz w:val="28"/>
          <w:szCs w:val="28"/>
        </w:rPr>
        <w:t>Выполнил</w:t>
      </w:r>
      <w:r w:rsidR="001C7540">
        <w:rPr>
          <w:sz w:val="28"/>
          <w:szCs w:val="28"/>
        </w:rPr>
        <w:t>а</w:t>
      </w:r>
      <w:r w:rsidRPr="001542B8">
        <w:rPr>
          <w:sz w:val="28"/>
          <w:szCs w:val="28"/>
        </w:rPr>
        <w:t>:</w:t>
      </w:r>
    </w:p>
    <w:p w:rsidR="00BA6906" w:rsidRPr="00AF457F" w:rsidRDefault="00BA6906" w:rsidP="00BA6906">
      <w:pPr>
        <w:rPr>
          <w:sz w:val="28"/>
          <w:szCs w:val="28"/>
        </w:rPr>
      </w:pPr>
      <w:r>
        <w:rPr>
          <w:sz w:val="28"/>
          <w:szCs w:val="28"/>
        </w:rPr>
        <w:t xml:space="preserve">студентка  группы </w:t>
      </w:r>
      <w:r w:rsidR="001C7540">
        <w:rPr>
          <w:sz w:val="28"/>
          <w:szCs w:val="28"/>
        </w:rPr>
        <w:t xml:space="preserve"> Э-1131    </w:t>
      </w:r>
      <w:r w:rsidRPr="00AF457F">
        <w:rPr>
          <w:sz w:val="28"/>
          <w:szCs w:val="28"/>
        </w:rPr>
        <w:t xml:space="preserve">                     </w:t>
      </w:r>
      <w:r>
        <w:rPr>
          <w:sz w:val="28"/>
          <w:szCs w:val="28"/>
        </w:rPr>
        <w:t xml:space="preserve">                              </w:t>
      </w:r>
      <w:r w:rsidR="001C7540">
        <w:rPr>
          <w:sz w:val="28"/>
          <w:szCs w:val="28"/>
        </w:rPr>
        <w:t xml:space="preserve"> </w:t>
      </w:r>
      <w:r>
        <w:rPr>
          <w:sz w:val="28"/>
          <w:szCs w:val="28"/>
        </w:rPr>
        <w:t xml:space="preserve"> </w:t>
      </w:r>
    </w:p>
    <w:p w:rsidR="00BA6906" w:rsidRPr="00AF457F" w:rsidRDefault="00BA6906" w:rsidP="00BA6906">
      <w:pPr>
        <w:rPr>
          <w:sz w:val="28"/>
          <w:szCs w:val="28"/>
        </w:rPr>
      </w:pPr>
    </w:p>
    <w:p w:rsidR="00BA6906" w:rsidRPr="00AF457F" w:rsidRDefault="00BA6906" w:rsidP="00BA6906">
      <w:pPr>
        <w:rPr>
          <w:sz w:val="28"/>
          <w:szCs w:val="28"/>
        </w:rPr>
      </w:pPr>
    </w:p>
    <w:p w:rsidR="00BA6906" w:rsidRPr="00AF457F" w:rsidRDefault="00BA6906" w:rsidP="00BA6906">
      <w:pPr>
        <w:rPr>
          <w:sz w:val="28"/>
          <w:szCs w:val="28"/>
        </w:rPr>
      </w:pPr>
      <w:r w:rsidRPr="001542B8">
        <w:rPr>
          <w:sz w:val="28"/>
          <w:szCs w:val="28"/>
        </w:rPr>
        <w:t>Руководитель работы:</w:t>
      </w:r>
      <w:r w:rsidRPr="00AF457F">
        <w:rPr>
          <w:b/>
          <w:sz w:val="28"/>
          <w:szCs w:val="28"/>
        </w:rPr>
        <w:t xml:space="preserve">               </w:t>
      </w:r>
      <w:r w:rsidRPr="00AF457F">
        <w:rPr>
          <w:sz w:val="28"/>
          <w:szCs w:val="28"/>
        </w:rPr>
        <w:t xml:space="preserve">         </w:t>
      </w:r>
      <w:r>
        <w:rPr>
          <w:sz w:val="28"/>
          <w:szCs w:val="28"/>
        </w:rPr>
        <w:t xml:space="preserve">                                   </w:t>
      </w:r>
      <w:r w:rsidR="001C7540">
        <w:rPr>
          <w:sz w:val="28"/>
          <w:szCs w:val="28"/>
        </w:rPr>
        <w:t xml:space="preserve">   </w:t>
      </w:r>
    </w:p>
    <w:p w:rsidR="00BA6906" w:rsidRDefault="00BA6906" w:rsidP="00BA6906">
      <w:pPr>
        <w:jc w:val="center"/>
      </w:pPr>
    </w:p>
    <w:p w:rsidR="00BA6906" w:rsidRDefault="00BA6906" w:rsidP="00BA6906">
      <w:pPr>
        <w:jc w:val="center"/>
      </w:pPr>
    </w:p>
    <w:p w:rsidR="00BA6906" w:rsidRDefault="00BA6906" w:rsidP="00BA6906">
      <w:pPr>
        <w:jc w:val="center"/>
      </w:pPr>
    </w:p>
    <w:p w:rsidR="00BA6906" w:rsidRPr="00811B85" w:rsidRDefault="00BA6906" w:rsidP="00BA6906">
      <w:pPr>
        <w:jc w:val="center"/>
      </w:pPr>
    </w:p>
    <w:p w:rsidR="00BA6906" w:rsidRPr="00811B85" w:rsidRDefault="00BA6906" w:rsidP="00BA6906">
      <w:pPr>
        <w:jc w:val="center"/>
      </w:pPr>
    </w:p>
    <w:p w:rsidR="00BA6906" w:rsidRPr="00811B85" w:rsidRDefault="00BA6906" w:rsidP="00BA6906">
      <w:pPr>
        <w:jc w:val="center"/>
      </w:pPr>
    </w:p>
    <w:p w:rsidR="00BA6906" w:rsidRDefault="00BA6906" w:rsidP="00BA6906">
      <w:pPr>
        <w:jc w:val="center"/>
      </w:pPr>
    </w:p>
    <w:p w:rsidR="00BA6906" w:rsidRDefault="00BA6906" w:rsidP="00BA6906">
      <w:pPr>
        <w:jc w:val="center"/>
      </w:pPr>
    </w:p>
    <w:p w:rsidR="00BA6906" w:rsidRDefault="00BA6906" w:rsidP="00BA6906">
      <w:pPr>
        <w:jc w:val="center"/>
      </w:pPr>
    </w:p>
    <w:p w:rsidR="00BA6906" w:rsidRDefault="00BA6906" w:rsidP="00BA6906">
      <w:pPr>
        <w:jc w:val="center"/>
      </w:pPr>
    </w:p>
    <w:p w:rsidR="00BA6906" w:rsidRPr="00811B85" w:rsidRDefault="00BA6906" w:rsidP="00BA6906">
      <w:pPr>
        <w:jc w:val="center"/>
      </w:pPr>
    </w:p>
    <w:p w:rsidR="00BA6906" w:rsidRDefault="00BA6906" w:rsidP="00BA6906">
      <w:pPr>
        <w:jc w:val="center"/>
      </w:pPr>
    </w:p>
    <w:p w:rsidR="00BA6906" w:rsidRDefault="00BA6906" w:rsidP="00BA6906">
      <w:pPr>
        <w:jc w:val="center"/>
        <w:rPr>
          <w:sz w:val="28"/>
          <w:szCs w:val="28"/>
        </w:rPr>
      </w:pPr>
      <w:r w:rsidRPr="00AF457F">
        <w:rPr>
          <w:sz w:val="28"/>
          <w:szCs w:val="28"/>
        </w:rPr>
        <w:t xml:space="preserve">Белоярский </w:t>
      </w:r>
      <w:r w:rsidR="006D00AB">
        <w:rPr>
          <w:sz w:val="28"/>
          <w:szCs w:val="28"/>
        </w:rPr>
        <w:t xml:space="preserve"> 2014</w:t>
      </w:r>
    </w:p>
    <w:p w:rsidR="000400E6" w:rsidRDefault="001063B0" w:rsidP="000400E6">
      <w:pPr>
        <w:widowControl/>
        <w:tabs>
          <w:tab w:val="left" w:pos="0"/>
        </w:tabs>
        <w:spacing w:line="360" w:lineRule="auto"/>
        <w:ind w:right="-108"/>
        <w:jc w:val="right"/>
        <w:rPr>
          <w:sz w:val="28"/>
          <w:szCs w:val="28"/>
        </w:rPr>
      </w:pPr>
      <w:r>
        <w:rPr>
          <w:sz w:val="28"/>
          <w:szCs w:val="28"/>
        </w:rPr>
        <w:lastRenderedPageBreak/>
        <w:t>ПРИЛОЖЕНИЕ 2</w:t>
      </w:r>
    </w:p>
    <w:p w:rsidR="000400E6" w:rsidRPr="000400E6" w:rsidRDefault="000400E6" w:rsidP="000400E6">
      <w:pPr>
        <w:pStyle w:val="a6"/>
        <w:spacing w:line="360" w:lineRule="auto"/>
        <w:jc w:val="center"/>
        <w:rPr>
          <w:sz w:val="28"/>
          <w:szCs w:val="28"/>
        </w:rPr>
      </w:pPr>
      <w:r w:rsidRPr="000400E6">
        <w:rPr>
          <w:sz w:val="28"/>
          <w:szCs w:val="28"/>
        </w:rPr>
        <w:t>СОДЕРЖАНИЕ</w:t>
      </w:r>
    </w:p>
    <w:p w:rsidR="000400E6" w:rsidRPr="000400E6" w:rsidRDefault="000400E6" w:rsidP="000400E6">
      <w:pPr>
        <w:pStyle w:val="a6"/>
        <w:spacing w:line="360" w:lineRule="auto"/>
        <w:jc w:val="center"/>
        <w:rPr>
          <w:sz w:val="28"/>
          <w:szCs w:val="28"/>
        </w:rPr>
      </w:pPr>
    </w:p>
    <w:p w:rsidR="000400E6" w:rsidRPr="000400E6" w:rsidRDefault="000400E6" w:rsidP="000400E6">
      <w:pPr>
        <w:pStyle w:val="a6"/>
        <w:tabs>
          <w:tab w:val="left" w:pos="9180"/>
        </w:tabs>
        <w:spacing w:line="360" w:lineRule="auto"/>
        <w:ind w:right="-81"/>
        <w:rPr>
          <w:sz w:val="28"/>
          <w:szCs w:val="28"/>
        </w:rPr>
      </w:pPr>
      <w:r w:rsidRPr="000400E6">
        <w:rPr>
          <w:sz w:val="28"/>
          <w:szCs w:val="28"/>
        </w:rPr>
        <w:t xml:space="preserve">    ВВЕДЕНИЕ                                                                                                      3                                                                   </w:t>
      </w:r>
      <w:r w:rsidR="00B1240D">
        <w:rPr>
          <w:sz w:val="28"/>
          <w:szCs w:val="28"/>
        </w:rPr>
        <w:t xml:space="preserve">                              1</w:t>
      </w:r>
      <w:r w:rsidRPr="000400E6">
        <w:rPr>
          <w:sz w:val="28"/>
          <w:szCs w:val="28"/>
        </w:rPr>
        <w:t xml:space="preserve"> СУЩНОСТЬ, РОЛЬ И ОСОБЕННОСТИ ОРГАНИЗАЦИИ </w:t>
      </w:r>
    </w:p>
    <w:p w:rsidR="000400E6" w:rsidRPr="000400E6" w:rsidRDefault="000400E6" w:rsidP="000400E6">
      <w:pPr>
        <w:pStyle w:val="a6"/>
        <w:spacing w:line="360" w:lineRule="auto"/>
        <w:ind w:left="360" w:right="-81"/>
        <w:jc w:val="both"/>
        <w:rPr>
          <w:sz w:val="28"/>
          <w:szCs w:val="28"/>
        </w:rPr>
      </w:pPr>
      <w:r w:rsidRPr="000400E6">
        <w:rPr>
          <w:sz w:val="28"/>
          <w:szCs w:val="28"/>
        </w:rPr>
        <w:t xml:space="preserve">ОПЕРАЦИЙ БАНКОВ С </w:t>
      </w:r>
      <w:proofErr w:type="gramStart"/>
      <w:r w:rsidRPr="000400E6">
        <w:rPr>
          <w:sz w:val="28"/>
          <w:szCs w:val="28"/>
        </w:rPr>
        <w:t>ГОСУДАРСТВЕННЫМИ</w:t>
      </w:r>
      <w:proofErr w:type="gramEnd"/>
      <w:r w:rsidRPr="000400E6">
        <w:rPr>
          <w:sz w:val="28"/>
          <w:szCs w:val="28"/>
        </w:rPr>
        <w:t xml:space="preserve"> </w:t>
      </w:r>
    </w:p>
    <w:p w:rsidR="000400E6" w:rsidRPr="000400E6" w:rsidRDefault="000400E6" w:rsidP="000400E6">
      <w:pPr>
        <w:pStyle w:val="a6"/>
        <w:spacing w:line="360" w:lineRule="auto"/>
        <w:ind w:left="360" w:right="-81"/>
        <w:rPr>
          <w:sz w:val="28"/>
          <w:szCs w:val="28"/>
        </w:rPr>
      </w:pPr>
      <w:r w:rsidRPr="000400E6">
        <w:rPr>
          <w:sz w:val="28"/>
          <w:szCs w:val="28"/>
        </w:rPr>
        <w:t>ЦЕННЫМИ БУМАГАМИ                                                                             7</w:t>
      </w:r>
    </w:p>
    <w:p w:rsidR="000400E6" w:rsidRPr="000400E6" w:rsidRDefault="000400E6" w:rsidP="000400E6">
      <w:pPr>
        <w:pStyle w:val="a6"/>
        <w:widowControl/>
        <w:numPr>
          <w:ilvl w:val="1"/>
          <w:numId w:val="7"/>
        </w:numPr>
        <w:autoSpaceDE/>
        <w:autoSpaceDN/>
        <w:adjustRightInd/>
        <w:spacing w:after="0" w:line="360" w:lineRule="auto"/>
        <w:ind w:right="-81"/>
        <w:jc w:val="both"/>
        <w:rPr>
          <w:sz w:val="28"/>
          <w:szCs w:val="28"/>
        </w:rPr>
      </w:pPr>
      <w:r w:rsidRPr="000400E6">
        <w:rPr>
          <w:sz w:val="28"/>
          <w:szCs w:val="28"/>
        </w:rPr>
        <w:t xml:space="preserve">Сущность, классификация, место и роль государственных </w:t>
      </w:r>
    </w:p>
    <w:p w:rsidR="000400E6" w:rsidRPr="000400E6" w:rsidRDefault="000400E6" w:rsidP="000400E6">
      <w:pPr>
        <w:pStyle w:val="a6"/>
        <w:spacing w:line="360" w:lineRule="auto"/>
        <w:ind w:left="360" w:right="-81"/>
        <w:jc w:val="both"/>
        <w:rPr>
          <w:sz w:val="28"/>
          <w:szCs w:val="28"/>
        </w:rPr>
      </w:pPr>
      <w:r w:rsidRPr="000400E6">
        <w:rPr>
          <w:sz w:val="28"/>
          <w:szCs w:val="28"/>
        </w:rPr>
        <w:t xml:space="preserve">     ценных бумаг на фондовом рынке                                                           7                                                       </w:t>
      </w:r>
    </w:p>
    <w:p w:rsidR="000400E6" w:rsidRPr="000400E6" w:rsidRDefault="000400E6" w:rsidP="000400E6">
      <w:pPr>
        <w:pStyle w:val="a6"/>
        <w:widowControl/>
        <w:numPr>
          <w:ilvl w:val="1"/>
          <w:numId w:val="7"/>
        </w:numPr>
        <w:autoSpaceDE/>
        <w:autoSpaceDN/>
        <w:adjustRightInd/>
        <w:spacing w:after="0" w:line="360" w:lineRule="auto"/>
        <w:ind w:right="-81"/>
        <w:jc w:val="both"/>
        <w:rPr>
          <w:sz w:val="28"/>
          <w:szCs w:val="28"/>
        </w:rPr>
      </w:pPr>
      <w:r w:rsidRPr="000400E6">
        <w:rPr>
          <w:sz w:val="28"/>
          <w:szCs w:val="28"/>
        </w:rPr>
        <w:t xml:space="preserve">Сущность, виды и характеристика операций банка на рынке </w:t>
      </w:r>
    </w:p>
    <w:p w:rsidR="000400E6" w:rsidRPr="000400E6" w:rsidRDefault="000400E6" w:rsidP="000400E6">
      <w:pPr>
        <w:pStyle w:val="a6"/>
        <w:spacing w:line="360" w:lineRule="auto"/>
        <w:ind w:left="360" w:right="-441"/>
        <w:jc w:val="both"/>
        <w:rPr>
          <w:sz w:val="28"/>
          <w:szCs w:val="28"/>
        </w:rPr>
      </w:pPr>
      <w:r w:rsidRPr="000400E6">
        <w:rPr>
          <w:sz w:val="28"/>
          <w:szCs w:val="28"/>
        </w:rPr>
        <w:t xml:space="preserve">      ценных бумаг                                                                                       </w:t>
      </w:r>
      <w:r w:rsidR="00BB775B">
        <w:rPr>
          <w:sz w:val="28"/>
          <w:szCs w:val="28"/>
        </w:rPr>
        <w:t xml:space="preserve">    </w:t>
      </w:r>
      <w:r>
        <w:rPr>
          <w:sz w:val="28"/>
          <w:szCs w:val="28"/>
        </w:rPr>
        <w:t>20</w:t>
      </w:r>
    </w:p>
    <w:p w:rsidR="000400E6" w:rsidRPr="000400E6" w:rsidRDefault="000400E6" w:rsidP="000400E6">
      <w:pPr>
        <w:pStyle w:val="a6"/>
        <w:widowControl/>
        <w:numPr>
          <w:ilvl w:val="1"/>
          <w:numId w:val="7"/>
        </w:numPr>
        <w:autoSpaceDE/>
        <w:autoSpaceDN/>
        <w:adjustRightInd/>
        <w:spacing w:after="0" w:line="360" w:lineRule="auto"/>
        <w:ind w:right="-81"/>
        <w:jc w:val="both"/>
        <w:rPr>
          <w:sz w:val="28"/>
          <w:szCs w:val="28"/>
        </w:rPr>
      </w:pPr>
      <w:r w:rsidRPr="000400E6">
        <w:rPr>
          <w:sz w:val="28"/>
          <w:szCs w:val="28"/>
        </w:rPr>
        <w:t xml:space="preserve">Понятие и особенности организации операций банка </w:t>
      </w:r>
      <w:proofErr w:type="gramStart"/>
      <w:r w:rsidRPr="000400E6">
        <w:rPr>
          <w:sz w:val="28"/>
          <w:szCs w:val="28"/>
        </w:rPr>
        <w:t>с</w:t>
      </w:r>
      <w:proofErr w:type="gramEnd"/>
      <w:r w:rsidRPr="000400E6">
        <w:rPr>
          <w:sz w:val="28"/>
          <w:szCs w:val="28"/>
        </w:rPr>
        <w:t xml:space="preserve"> </w:t>
      </w:r>
    </w:p>
    <w:p w:rsidR="000400E6" w:rsidRPr="000400E6" w:rsidRDefault="000400E6" w:rsidP="000400E6">
      <w:pPr>
        <w:pStyle w:val="a6"/>
        <w:spacing w:line="360" w:lineRule="auto"/>
        <w:ind w:left="360" w:right="-441"/>
        <w:jc w:val="both"/>
        <w:rPr>
          <w:sz w:val="28"/>
          <w:szCs w:val="28"/>
        </w:rPr>
      </w:pPr>
      <w:r w:rsidRPr="000400E6">
        <w:rPr>
          <w:sz w:val="28"/>
          <w:szCs w:val="28"/>
        </w:rPr>
        <w:t xml:space="preserve">      государственными ценными бумагами                    </w:t>
      </w:r>
      <w:r w:rsidR="00BB775B">
        <w:rPr>
          <w:sz w:val="28"/>
          <w:szCs w:val="28"/>
        </w:rPr>
        <w:t xml:space="preserve">                             </w:t>
      </w:r>
      <w:r>
        <w:rPr>
          <w:sz w:val="28"/>
          <w:szCs w:val="28"/>
        </w:rPr>
        <w:t>35</w:t>
      </w:r>
    </w:p>
    <w:p w:rsidR="000400E6" w:rsidRPr="000400E6" w:rsidRDefault="000400E6" w:rsidP="000400E6">
      <w:pPr>
        <w:pStyle w:val="a6"/>
        <w:widowControl/>
        <w:numPr>
          <w:ilvl w:val="0"/>
          <w:numId w:val="7"/>
        </w:numPr>
        <w:autoSpaceDE/>
        <w:autoSpaceDN/>
        <w:adjustRightInd/>
        <w:spacing w:after="0" w:line="360" w:lineRule="auto"/>
        <w:ind w:right="-441"/>
        <w:rPr>
          <w:sz w:val="28"/>
          <w:szCs w:val="28"/>
        </w:rPr>
      </w:pPr>
      <w:r w:rsidRPr="000400E6">
        <w:rPr>
          <w:sz w:val="28"/>
          <w:szCs w:val="28"/>
        </w:rPr>
        <w:t xml:space="preserve">АНАЛИЗ ОСОБЕННОСТЕЙ ОРГАНИЗАЦИИ ОПЕРАЦИЙ С ГОСУДАРСТВЕННЫМИ ЦЕННЫМИ БУМАГАМИ НА ПРИМЕРЕ ДЕЯТЕЛЬНОСТИ </w:t>
      </w:r>
      <w:proofErr w:type="gramStart"/>
      <w:r w:rsidRPr="000400E6">
        <w:rPr>
          <w:sz w:val="28"/>
          <w:szCs w:val="28"/>
        </w:rPr>
        <w:t>БЕЛОЯРСКОГО</w:t>
      </w:r>
      <w:proofErr w:type="gramEnd"/>
      <w:r w:rsidRPr="000400E6">
        <w:rPr>
          <w:sz w:val="28"/>
          <w:szCs w:val="28"/>
        </w:rPr>
        <w:t xml:space="preserve"> ОСБ № 8540        </w:t>
      </w:r>
      <w:r>
        <w:rPr>
          <w:sz w:val="28"/>
          <w:szCs w:val="28"/>
        </w:rPr>
        <w:t xml:space="preserve">                              42</w:t>
      </w:r>
    </w:p>
    <w:p w:rsidR="000400E6" w:rsidRPr="000400E6" w:rsidRDefault="000400E6" w:rsidP="000400E6">
      <w:pPr>
        <w:pStyle w:val="a6"/>
        <w:widowControl/>
        <w:numPr>
          <w:ilvl w:val="1"/>
          <w:numId w:val="7"/>
        </w:numPr>
        <w:autoSpaceDE/>
        <w:autoSpaceDN/>
        <w:adjustRightInd/>
        <w:spacing w:after="0" w:line="360" w:lineRule="auto"/>
        <w:ind w:right="-621"/>
        <w:jc w:val="both"/>
        <w:rPr>
          <w:sz w:val="28"/>
          <w:szCs w:val="28"/>
        </w:rPr>
      </w:pPr>
      <w:r w:rsidRPr="000400E6">
        <w:rPr>
          <w:sz w:val="28"/>
          <w:szCs w:val="28"/>
        </w:rPr>
        <w:t xml:space="preserve">Общая характеристика </w:t>
      </w:r>
      <w:proofErr w:type="gramStart"/>
      <w:r w:rsidRPr="000400E6">
        <w:rPr>
          <w:sz w:val="28"/>
          <w:szCs w:val="28"/>
        </w:rPr>
        <w:t>Белоярского</w:t>
      </w:r>
      <w:proofErr w:type="gramEnd"/>
      <w:r w:rsidRPr="000400E6">
        <w:rPr>
          <w:sz w:val="28"/>
          <w:szCs w:val="28"/>
        </w:rPr>
        <w:t xml:space="preserve"> ОСБ № 8540  </w:t>
      </w:r>
      <w:r>
        <w:rPr>
          <w:sz w:val="28"/>
          <w:szCs w:val="28"/>
        </w:rPr>
        <w:t xml:space="preserve">                             42</w:t>
      </w:r>
    </w:p>
    <w:p w:rsidR="000400E6" w:rsidRPr="000400E6" w:rsidRDefault="000400E6" w:rsidP="000400E6">
      <w:pPr>
        <w:pStyle w:val="a6"/>
        <w:widowControl/>
        <w:numPr>
          <w:ilvl w:val="1"/>
          <w:numId w:val="7"/>
        </w:numPr>
        <w:autoSpaceDE/>
        <w:autoSpaceDN/>
        <w:adjustRightInd/>
        <w:spacing w:after="0" w:line="360" w:lineRule="auto"/>
        <w:ind w:right="-81"/>
        <w:jc w:val="both"/>
        <w:rPr>
          <w:sz w:val="28"/>
          <w:szCs w:val="28"/>
        </w:rPr>
      </w:pPr>
      <w:r w:rsidRPr="000400E6">
        <w:rPr>
          <w:sz w:val="28"/>
          <w:szCs w:val="28"/>
        </w:rPr>
        <w:t xml:space="preserve">Анализ операций банка по вложениям денежных </w:t>
      </w:r>
    </w:p>
    <w:p w:rsidR="000400E6" w:rsidRPr="000400E6" w:rsidRDefault="000400E6" w:rsidP="000400E6">
      <w:pPr>
        <w:pStyle w:val="a6"/>
        <w:spacing w:line="360" w:lineRule="auto"/>
        <w:ind w:left="360" w:right="-621"/>
        <w:jc w:val="both"/>
        <w:rPr>
          <w:sz w:val="28"/>
          <w:szCs w:val="28"/>
        </w:rPr>
      </w:pPr>
      <w:r w:rsidRPr="000400E6">
        <w:rPr>
          <w:sz w:val="28"/>
          <w:szCs w:val="28"/>
        </w:rPr>
        <w:t xml:space="preserve">      сре</w:t>
      </w:r>
      <w:proofErr w:type="gramStart"/>
      <w:r w:rsidRPr="000400E6">
        <w:rPr>
          <w:sz w:val="28"/>
          <w:szCs w:val="28"/>
        </w:rPr>
        <w:t>дств в г</w:t>
      </w:r>
      <w:proofErr w:type="gramEnd"/>
      <w:r w:rsidRPr="000400E6">
        <w:rPr>
          <w:sz w:val="28"/>
          <w:szCs w:val="28"/>
        </w:rPr>
        <w:t xml:space="preserve">осударственные ценные бумаги                           </w:t>
      </w:r>
      <w:r>
        <w:rPr>
          <w:sz w:val="28"/>
          <w:szCs w:val="28"/>
        </w:rPr>
        <w:t xml:space="preserve">                48</w:t>
      </w:r>
    </w:p>
    <w:p w:rsidR="000400E6" w:rsidRPr="000400E6" w:rsidRDefault="000400E6" w:rsidP="000400E6">
      <w:pPr>
        <w:pStyle w:val="a6"/>
        <w:widowControl/>
        <w:numPr>
          <w:ilvl w:val="0"/>
          <w:numId w:val="7"/>
        </w:numPr>
        <w:autoSpaceDE/>
        <w:autoSpaceDN/>
        <w:adjustRightInd/>
        <w:spacing w:after="0" w:line="360" w:lineRule="auto"/>
        <w:ind w:right="-81"/>
        <w:jc w:val="both"/>
        <w:rPr>
          <w:sz w:val="28"/>
          <w:szCs w:val="28"/>
        </w:rPr>
      </w:pPr>
      <w:r w:rsidRPr="000400E6">
        <w:rPr>
          <w:sz w:val="28"/>
          <w:szCs w:val="28"/>
        </w:rPr>
        <w:t xml:space="preserve">ПРОБЛЕМЫ И ПЕРСПЕКТИВЫ РАЗВИТИЯ ОПЕРАЦИЙ БАНКА </w:t>
      </w:r>
    </w:p>
    <w:p w:rsidR="000400E6" w:rsidRPr="000400E6" w:rsidRDefault="000400E6" w:rsidP="000400E6">
      <w:pPr>
        <w:pStyle w:val="a6"/>
        <w:spacing w:line="360" w:lineRule="auto"/>
        <w:ind w:right="-621"/>
        <w:jc w:val="both"/>
        <w:rPr>
          <w:sz w:val="28"/>
          <w:szCs w:val="28"/>
        </w:rPr>
      </w:pPr>
      <w:r w:rsidRPr="000400E6">
        <w:rPr>
          <w:sz w:val="28"/>
          <w:szCs w:val="28"/>
        </w:rPr>
        <w:t xml:space="preserve">    С ГОСУДАРСТВЕННЫМИ ЦЕННЫМИ БУМАГА</w:t>
      </w:r>
      <w:r w:rsidR="00BB775B">
        <w:rPr>
          <w:sz w:val="28"/>
          <w:szCs w:val="28"/>
        </w:rPr>
        <w:t>МИ                             58</w:t>
      </w:r>
      <w:r w:rsidRPr="000400E6">
        <w:rPr>
          <w:sz w:val="28"/>
          <w:szCs w:val="28"/>
        </w:rPr>
        <w:t xml:space="preserve">           </w:t>
      </w:r>
    </w:p>
    <w:p w:rsidR="000400E6" w:rsidRPr="000400E6" w:rsidRDefault="000400E6" w:rsidP="000400E6">
      <w:pPr>
        <w:pStyle w:val="a6"/>
        <w:spacing w:line="360" w:lineRule="auto"/>
        <w:ind w:left="360" w:right="-621"/>
        <w:jc w:val="both"/>
        <w:rPr>
          <w:sz w:val="28"/>
          <w:szCs w:val="28"/>
        </w:rPr>
      </w:pPr>
      <w:r w:rsidRPr="000400E6">
        <w:rPr>
          <w:sz w:val="28"/>
          <w:szCs w:val="28"/>
        </w:rPr>
        <w:t xml:space="preserve">ЗАКЛЮЧЕНИЕ                                                                </w:t>
      </w:r>
      <w:r w:rsidR="00BB775B">
        <w:rPr>
          <w:sz w:val="28"/>
          <w:szCs w:val="28"/>
        </w:rPr>
        <w:t xml:space="preserve">                               65</w:t>
      </w:r>
    </w:p>
    <w:p w:rsidR="000400E6" w:rsidRDefault="000400E6" w:rsidP="000400E6">
      <w:pPr>
        <w:pStyle w:val="a6"/>
        <w:spacing w:line="360" w:lineRule="auto"/>
        <w:ind w:left="360" w:right="-621"/>
        <w:jc w:val="both"/>
        <w:rPr>
          <w:sz w:val="28"/>
          <w:szCs w:val="28"/>
        </w:rPr>
      </w:pPr>
      <w:r w:rsidRPr="000400E6">
        <w:rPr>
          <w:sz w:val="28"/>
          <w:szCs w:val="28"/>
        </w:rPr>
        <w:t xml:space="preserve">СПИСОК ИСПОЛЬЗОВАННЫХ ИСТОЧНИКОВ      </w:t>
      </w:r>
      <w:r w:rsidR="00BB775B">
        <w:rPr>
          <w:sz w:val="28"/>
          <w:szCs w:val="28"/>
        </w:rPr>
        <w:t xml:space="preserve">                                69</w:t>
      </w:r>
    </w:p>
    <w:p w:rsidR="00BB775B" w:rsidRDefault="00BB775B" w:rsidP="000400E6">
      <w:pPr>
        <w:pStyle w:val="a6"/>
        <w:spacing w:line="360" w:lineRule="auto"/>
        <w:ind w:left="360" w:right="-621"/>
        <w:jc w:val="both"/>
        <w:rPr>
          <w:sz w:val="28"/>
          <w:szCs w:val="28"/>
        </w:rPr>
      </w:pPr>
      <w:r>
        <w:rPr>
          <w:sz w:val="28"/>
          <w:szCs w:val="28"/>
        </w:rPr>
        <w:t>ПРИЛОЖЕНИЯ                                                                                               71</w:t>
      </w:r>
    </w:p>
    <w:p w:rsidR="00B3738D" w:rsidRDefault="00B3738D" w:rsidP="000400E6">
      <w:pPr>
        <w:pStyle w:val="a6"/>
        <w:spacing w:line="360" w:lineRule="auto"/>
        <w:ind w:left="360" w:right="-621"/>
        <w:jc w:val="both"/>
        <w:rPr>
          <w:sz w:val="28"/>
          <w:szCs w:val="28"/>
        </w:rPr>
      </w:pPr>
    </w:p>
    <w:p w:rsidR="00B3738D" w:rsidRDefault="00B3738D" w:rsidP="000400E6">
      <w:pPr>
        <w:pStyle w:val="a6"/>
        <w:spacing w:line="360" w:lineRule="auto"/>
        <w:ind w:left="360" w:right="-621"/>
        <w:jc w:val="both"/>
        <w:rPr>
          <w:sz w:val="28"/>
          <w:szCs w:val="28"/>
        </w:rPr>
      </w:pPr>
    </w:p>
    <w:p w:rsidR="00B3738D" w:rsidRDefault="00B3738D" w:rsidP="00B3738D">
      <w:pPr>
        <w:widowControl/>
        <w:tabs>
          <w:tab w:val="left" w:pos="0"/>
        </w:tabs>
        <w:spacing w:line="360" w:lineRule="auto"/>
        <w:ind w:right="-108"/>
        <w:jc w:val="right"/>
        <w:rPr>
          <w:sz w:val="28"/>
          <w:szCs w:val="28"/>
        </w:rPr>
      </w:pPr>
      <w:r>
        <w:rPr>
          <w:sz w:val="28"/>
          <w:szCs w:val="28"/>
        </w:rPr>
        <w:lastRenderedPageBreak/>
        <w:t>ПРИ</w:t>
      </w:r>
      <w:r w:rsidR="001063B0">
        <w:rPr>
          <w:sz w:val="28"/>
          <w:szCs w:val="28"/>
        </w:rPr>
        <w:t>ЛОЖЕНИЕ 3</w:t>
      </w:r>
    </w:p>
    <w:p w:rsidR="00B3738D" w:rsidRPr="00D83C92" w:rsidRDefault="00B3738D" w:rsidP="00B3738D">
      <w:pPr>
        <w:widowControl/>
        <w:tabs>
          <w:tab w:val="left" w:pos="0"/>
        </w:tabs>
        <w:spacing w:line="360" w:lineRule="auto"/>
        <w:ind w:right="-108"/>
        <w:jc w:val="center"/>
        <w:rPr>
          <w:b/>
          <w:sz w:val="28"/>
          <w:szCs w:val="28"/>
        </w:rPr>
      </w:pPr>
      <w:r w:rsidRPr="00D83C92">
        <w:rPr>
          <w:b/>
          <w:sz w:val="28"/>
          <w:szCs w:val="28"/>
        </w:rPr>
        <w:t>ВВЕДЕНИЕ</w:t>
      </w:r>
    </w:p>
    <w:p w:rsidR="008720EB" w:rsidRDefault="008720EB" w:rsidP="00B3738D">
      <w:pPr>
        <w:widowControl/>
        <w:tabs>
          <w:tab w:val="left" w:pos="0"/>
        </w:tabs>
        <w:spacing w:line="360" w:lineRule="auto"/>
        <w:ind w:right="-108"/>
        <w:jc w:val="center"/>
        <w:rPr>
          <w:sz w:val="28"/>
          <w:szCs w:val="28"/>
        </w:rPr>
      </w:pPr>
    </w:p>
    <w:p w:rsidR="00B3738D" w:rsidRPr="00B3738D" w:rsidRDefault="00B3738D" w:rsidP="00B3738D">
      <w:pPr>
        <w:pStyle w:val="2"/>
        <w:spacing w:line="360" w:lineRule="auto"/>
        <w:ind w:firstLine="720"/>
        <w:jc w:val="both"/>
        <w:rPr>
          <w:sz w:val="28"/>
          <w:szCs w:val="28"/>
        </w:rPr>
      </w:pPr>
      <w:r w:rsidRPr="00B3738D">
        <w:rPr>
          <w:sz w:val="28"/>
          <w:szCs w:val="28"/>
        </w:rPr>
        <w:t>Период 1990-х годов в России связан с целым рядом экономических бурь и финансовых потрясений. Они были вызваны многими причинами, в том числе и становлением российского рынка ценных бумаг. Следствием бурного развития фондового рынка стали и современная финансовая практика, и резкая имущественная дифференциация общества.</w:t>
      </w:r>
    </w:p>
    <w:p w:rsidR="00B3738D" w:rsidRPr="00B3738D" w:rsidRDefault="00B3738D" w:rsidP="00B3738D">
      <w:pPr>
        <w:spacing w:line="360" w:lineRule="auto"/>
        <w:ind w:firstLine="720"/>
        <w:jc w:val="both"/>
        <w:rPr>
          <w:sz w:val="28"/>
          <w:szCs w:val="28"/>
        </w:rPr>
      </w:pPr>
      <w:r w:rsidRPr="00B3738D">
        <w:rPr>
          <w:sz w:val="28"/>
          <w:szCs w:val="28"/>
        </w:rPr>
        <w:t xml:space="preserve"> Динамичный российский фондовый рынок пережил взлеты и падения. Эйфория населения в начале приватизации и горькое разочарование ее итогами, обманутые надежды людей; расцвет финансовых «пирамид» типа МММ и последующий их крах; спекулятивный ажиотаж на рынке ГКО и его обвал в августе </w:t>
      </w:r>
      <w:smartTag w:uri="urn:schemas-microsoft-com:office:smarttags" w:element="metricconverter">
        <w:smartTagPr>
          <w:attr w:name="ProductID" w:val="1998 г"/>
        </w:smartTagPr>
        <w:r w:rsidRPr="00B3738D">
          <w:rPr>
            <w:sz w:val="28"/>
            <w:szCs w:val="28"/>
          </w:rPr>
          <w:t>1998 г</w:t>
        </w:r>
      </w:smartTag>
      <w:r w:rsidRPr="00B3738D">
        <w:rPr>
          <w:sz w:val="28"/>
          <w:szCs w:val="28"/>
        </w:rPr>
        <w:t>. – лишь немногие яркие страницы драматичного становления фондового рынка в России. Рынок ценных бумаг стал ареной ожесточенной борьбы за раздел и передел собственности между влиятельными коммерческими структурами, мощными финансовыми группами, политическими элитами, криминалитетом.</w:t>
      </w:r>
    </w:p>
    <w:p w:rsidR="00B3738D" w:rsidRPr="00B3738D" w:rsidRDefault="00B3738D" w:rsidP="00B3738D">
      <w:pPr>
        <w:spacing w:line="360" w:lineRule="auto"/>
        <w:ind w:firstLine="720"/>
        <w:jc w:val="both"/>
        <w:rPr>
          <w:sz w:val="28"/>
          <w:szCs w:val="28"/>
        </w:rPr>
      </w:pPr>
      <w:r w:rsidRPr="00B3738D">
        <w:rPr>
          <w:sz w:val="28"/>
          <w:szCs w:val="28"/>
        </w:rPr>
        <w:t xml:space="preserve">Неотъемлемой частью фондового рынка страны является рынок государственных ценных бумаг. Возникновение этого вида ценных бумаг связано с развитием экономических функций государства, для реализации которых была создана система государственных финансов. С </w:t>
      </w:r>
      <w:smartTag w:uri="urn:schemas-microsoft-com:office:smarttags" w:element="metricconverter">
        <w:smartTagPr>
          <w:attr w:name="ProductID" w:val="1992 г"/>
        </w:smartTagPr>
        <w:r w:rsidRPr="00B3738D">
          <w:rPr>
            <w:sz w:val="28"/>
            <w:szCs w:val="28"/>
          </w:rPr>
          <w:t>1992 г</w:t>
        </w:r>
      </w:smartTag>
      <w:r w:rsidRPr="00B3738D">
        <w:rPr>
          <w:sz w:val="28"/>
          <w:szCs w:val="28"/>
        </w:rPr>
        <w:t xml:space="preserve">. в России проводится активная политика по привлечению необходимых кредитных ресурсов посредством эмиссии государственных ценных бумаг. </w:t>
      </w:r>
    </w:p>
    <w:p w:rsidR="00B3738D" w:rsidRPr="00B3738D" w:rsidRDefault="00B3738D" w:rsidP="00B3738D">
      <w:pPr>
        <w:spacing w:line="360" w:lineRule="auto"/>
        <w:ind w:firstLine="720"/>
        <w:jc w:val="both"/>
        <w:rPr>
          <w:sz w:val="28"/>
          <w:szCs w:val="28"/>
        </w:rPr>
      </w:pPr>
      <w:r w:rsidRPr="00B3738D">
        <w:rPr>
          <w:sz w:val="28"/>
          <w:szCs w:val="28"/>
        </w:rPr>
        <w:t>Растут не только объемы эмиссии, но и спектр видов государственных долгов</w:t>
      </w:r>
      <w:r>
        <w:rPr>
          <w:sz w:val="28"/>
          <w:szCs w:val="28"/>
        </w:rPr>
        <w:t>ых обязательств. Одной из задач</w:t>
      </w:r>
      <w:r w:rsidRPr="00B3738D">
        <w:rPr>
          <w:sz w:val="28"/>
          <w:szCs w:val="28"/>
        </w:rPr>
        <w:t>, стоящей перед Министерством финансов РФ, является использование накопленного опыта по организации рынка государственных ценных бумаг для реализации стратегической линии – увеличение сроков заимствования.</w:t>
      </w:r>
    </w:p>
    <w:p w:rsidR="00B3738D" w:rsidRPr="00B3738D" w:rsidRDefault="00B3738D" w:rsidP="00B3738D">
      <w:pPr>
        <w:pStyle w:val="a6"/>
        <w:spacing w:line="360" w:lineRule="auto"/>
        <w:ind w:firstLine="720"/>
        <w:jc w:val="both"/>
        <w:rPr>
          <w:sz w:val="28"/>
          <w:szCs w:val="28"/>
        </w:rPr>
      </w:pPr>
      <w:r w:rsidRPr="00B3738D">
        <w:rPr>
          <w:sz w:val="28"/>
          <w:szCs w:val="28"/>
        </w:rPr>
        <w:t>Активно развивающийся рынок государственных долговых обязатель</w:t>
      </w:r>
      <w:proofErr w:type="gramStart"/>
      <w:r w:rsidRPr="00B3738D">
        <w:rPr>
          <w:sz w:val="28"/>
          <w:szCs w:val="28"/>
        </w:rPr>
        <w:t>ств тр</w:t>
      </w:r>
      <w:proofErr w:type="gramEnd"/>
      <w:r w:rsidRPr="00B3738D">
        <w:rPr>
          <w:sz w:val="28"/>
          <w:szCs w:val="28"/>
        </w:rPr>
        <w:t xml:space="preserve">ебует высококвалифицированных специалистов в этой области. Коммерческие </w:t>
      </w:r>
      <w:r w:rsidRPr="00B3738D">
        <w:rPr>
          <w:sz w:val="28"/>
          <w:szCs w:val="28"/>
        </w:rPr>
        <w:lastRenderedPageBreak/>
        <w:t>банки, имеющие опыт работы на денежном рынке, способны  сегодня оказывать широкий спектр услуг, связанных с размещением, хранением и обраще</w:t>
      </w:r>
      <w:r w:rsidRPr="00B3738D">
        <w:rPr>
          <w:sz w:val="28"/>
          <w:szCs w:val="28"/>
        </w:rPr>
        <w:softHyphen/>
        <w:t>нием государственных ценных бумаг, что в значительной степени может помогать развитию и становлению ликвидного рынка ценных бумаг.</w:t>
      </w:r>
    </w:p>
    <w:p w:rsidR="00B3738D" w:rsidRPr="00B3738D" w:rsidRDefault="00B3738D" w:rsidP="00B3738D">
      <w:pPr>
        <w:pStyle w:val="2"/>
        <w:tabs>
          <w:tab w:val="left" w:pos="9355"/>
        </w:tabs>
        <w:spacing w:line="360" w:lineRule="auto"/>
        <w:ind w:firstLine="720"/>
        <w:jc w:val="both"/>
        <w:rPr>
          <w:sz w:val="28"/>
          <w:szCs w:val="28"/>
        </w:rPr>
      </w:pPr>
      <w:r w:rsidRPr="00B3738D">
        <w:rPr>
          <w:sz w:val="28"/>
          <w:szCs w:val="28"/>
        </w:rPr>
        <w:t>Коммерческим банкам сегодня принадлежит около половины рынка государственных</w:t>
      </w:r>
      <w:r>
        <w:rPr>
          <w:sz w:val="28"/>
          <w:szCs w:val="28"/>
        </w:rPr>
        <w:t xml:space="preserve"> бумаг</w:t>
      </w:r>
      <w:r w:rsidRPr="00B3738D">
        <w:rPr>
          <w:sz w:val="28"/>
          <w:szCs w:val="28"/>
        </w:rPr>
        <w:t xml:space="preserve"> и каждый банк  в зависимости от поставленной цели определяет эффективный вид деятельности и решает, осуществлять ли инвестиционную или брокерскую деятельность, покупать, продавать и хранить ценные бумаги или проводить иные операции с ними.</w:t>
      </w:r>
    </w:p>
    <w:p w:rsidR="00B3738D" w:rsidRPr="00B3738D" w:rsidRDefault="00B3738D" w:rsidP="00B3738D">
      <w:pPr>
        <w:spacing w:line="360" w:lineRule="auto"/>
        <w:ind w:firstLine="720"/>
        <w:jc w:val="both"/>
        <w:rPr>
          <w:sz w:val="28"/>
          <w:szCs w:val="28"/>
        </w:rPr>
      </w:pPr>
      <w:proofErr w:type="gramStart"/>
      <w:r w:rsidRPr="00B3738D">
        <w:rPr>
          <w:sz w:val="28"/>
          <w:szCs w:val="28"/>
        </w:rPr>
        <w:t>Как любой динамично развивающейся структуру, рынку государственных ценных бумаг присущи нерешенные проблемы и задачи, связанные с правовой базой, информационной открытостью рынка, недостаточно развитым вторичным рынком, концентрацией ценных бумаг в руках отдельных банков.</w:t>
      </w:r>
      <w:proofErr w:type="gramEnd"/>
      <w:r w:rsidRPr="00B3738D">
        <w:rPr>
          <w:sz w:val="28"/>
          <w:szCs w:val="28"/>
        </w:rPr>
        <w:t xml:space="preserve"> В связи с этим данная работа, посвященная проблемам организации операций банка на рынке государственных долговых обязательств и становления самого  рынка в России, приобретает </w:t>
      </w:r>
      <w:proofErr w:type="gramStart"/>
      <w:r w:rsidRPr="00B3738D">
        <w:rPr>
          <w:sz w:val="28"/>
          <w:szCs w:val="28"/>
        </w:rPr>
        <w:t>актуальность</w:t>
      </w:r>
      <w:proofErr w:type="gramEnd"/>
      <w:r w:rsidRPr="00B3738D">
        <w:rPr>
          <w:sz w:val="28"/>
          <w:szCs w:val="28"/>
        </w:rPr>
        <w:t xml:space="preserve"> как в научном, так и в практическом отношении.</w:t>
      </w:r>
    </w:p>
    <w:p w:rsidR="00B3738D" w:rsidRPr="00B3738D" w:rsidRDefault="00710155" w:rsidP="00B3738D">
      <w:pPr>
        <w:spacing w:line="360" w:lineRule="auto"/>
        <w:ind w:firstLine="720"/>
        <w:jc w:val="both"/>
        <w:rPr>
          <w:sz w:val="28"/>
          <w:szCs w:val="28"/>
        </w:rPr>
      </w:pPr>
      <w:r>
        <w:rPr>
          <w:sz w:val="28"/>
          <w:szCs w:val="28"/>
        </w:rPr>
        <w:t>Дипломный проект написан</w:t>
      </w:r>
      <w:r w:rsidR="00B3738D" w:rsidRPr="00B3738D">
        <w:rPr>
          <w:sz w:val="28"/>
          <w:szCs w:val="28"/>
        </w:rPr>
        <w:t xml:space="preserve"> на основе анализа </w:t>
      </w:r>
      <w:r w:rsidR="00705A7D">
        <w:rPr>
          <w:sz w:val="28"/>
          <w:szCs w:val="28"/>
        </w:rPr>
        <w:t xml:space="preserve">деятельности </w:t>
      </w:r>
      <w:r w:rsidR="00B3738D" w:rsidRPr="00B3738D">
        <w:rPr>
          <w:sz w:val="28"/>
          <w:szCs w:val="28"/>
        </w:rPr>
        <w:t xml:space="preserve">Сберегательного банка России и его отделений на рынке государственных ценных бумаг. Эта рыночная структура располагает  разветвленной, готовой для работы на фондовом рынке, сетью своих учреждений, способной взять себя большие объемы операций на рынке ценных бумаг. Наличие квалифицированных кадров позволяет без значительных дополнительных затрат создать депозитарии, </w:t>
      </w:r>
      <w:proofErr w:type="spellStart"/>
      <w:r w:rsidR="00B3738D" w:rsidRPr="00B3738D">
        <w:rPr>
          <w:sz w:val="28"/>
          <w:szCs w:val="28"/>
        </w:rPr>
        <w:t>субдепозитарии</w:t>
      </w:r>
      <w:proofErr w:type="spellEnd"/>
      <w:r w:rsidR="00B3738D" w:rsidRPr="00B3738D">
        <w:rPr>
          <w:sz w:val="28"/>
          <w:szCs w:val="28"/>
        </w:rPr>
        <w:t xml:space="preserve">, </w:t>
      </w:r>
      <w:proofErr w:type="spellStart"/>
      <w:r w:rsidR="00B3738D" w:rsidRPr="00B3738D">
        <w:rPr>
          <w:sz w:val="28"/>
          <w:szCs w:val="28"/>
        </w:rPr>
        <w:t>реестродержателей</w:t>
      </w:r>
      <w:proofErr w:type="spellEnd"/>
      <w:r w:rsidR="00B3738D" w:rsidRPr="00B3738D">
        <w:rPr>
          <w:sz w:val="28"/>
          <w:szCs w:val="28"/>
        </w:rPr>
        <w:t xml:space="preserve"> и </w:t>
      </w:r>
      <w:proofErr w:type="spellStart"/>
      <w:proofErr w:type="gramStart"/>
      <w:r w:rsidR="00B3738D" w:rsidRPr="00B3738D">
        <w:rPr>
          <w:sz w:val="28"/>
          <w:szCs w:val="28"/>
        </w:rPr>
        <w:t>трансферт-агентов</w:t>
      </w:r>
      <w:proofErr w:type="spellEnd"/>
      <w:proofErr w:type="gramEnd"/>
      <w:r w:rsidR="00B3738D" w:rsidRPr="00B3738D">
        <w:rPr>
          <w:sz w:val="28"/>
          <w:szCs w:val="28"/>
        </w:rPr>
        <w:t xml:space="preserve"> по всей России. Условия, в которых работает  Сбербанк</w:t>
      </w:r>
      <w:r w:rsidR="00B3738D" w:rsidRPr="00B3738D">
        <w:rPr>
          <w:b/>
          <w:bCs/>
          <w:sz w:val="28"/>
          <w:szCs w:val="28"/>
        </w:rPr>
        <w:t xml:space="preserve"> </w:t>
      </w:r>
      <w:r w:rsidR="00B3738D" w:rsidRPr="00B3738D">
        <w:rPr>
          <w:sz w:val="28"/>
          <w:szCs w:val="28"/>
        </w:rPr>
        <w:t>РФ, предрасполагают к созданию на его базе инфраструктуры фондового рынка в регионах. Все территориальные банки в краях и областях, отделения в районах, филиалы и агентства в населенных пунктах России работают на рынке ценных бумаг в едином информа</w:t>
      </w:r>
      <w:r w:rsidR="00B3738D" w:rsidRPr="00B3738D">
        <w:rPr>
          <w:sz w:val="28"/>
          <w:szCs w:val="28"/>
        </w:rPr>
        <w:softHyphen/>
        <w:t xml:space="preserve">ционном пространстве. Все подразделения </w:t>
      </w:r>
      <w:proofErr w:type="spellStart"/>
      <w:r w:rsidR="00B3738D" w:rsidRPr="00B3738D">
        <w:rPr>
          <w:sz w:val="28"/>
          <w:szCs w:val="28"/>
        </w:rPr>
        <w:t>Россбербанка</w:t>
      </w:r>
      <w:proofErr w:type="spellEnd"/>
      <w:r w:rsidR="00B3738D" w:rsidRPr="00B3738D">
        <w:rPr>
          <w:sz w:val="28"/>
          <w:szCs w:val="28"/>
        </w:rPr>
        <w:t xml:space="preserve"> объединяет:</w:t>
      </w:r>
    </w:p>
    <w:p w:rsidR="00B3738D" w:rsidRPr="00B3738D" w:rsidRDefault="00B3738D" w:rsidP="00B3738D">
      <w:pPr>
        <w:spacing w:line="360" w:lineRule="auto"/>
        <w:ind w:firstLine="720"/>
        <w:jc w:val="both"/>
        <w:rPr>
          <w:sz w:val="28"/>
          <w:szCs w:val="28"/>
        </w:rPr>
      </w:pPr>
      <w:r w:rsidRPr="00B3738D">
        <w:rPr>
          <w:noProof/>
          <w:sz w:val="28"/>
          <w:szCs w:val="28"/>
        </w:rPr>
        <w:t>-</w:t>
      </w:r>
      <w:r w:rsidRPr="00B3738D">
        <w:rPr>
          <w:sz w:val="28"/>
          <w:szCs w:val="28"/>
        </w:rPr>
        <w:t xml:space="preserve"> единая система контроля (взаимоконтроля);</w:t>
      </w:r>
    </w:p>
    <w:p w:rsidR="00B3738D" w:rsidRPr="00B3738D" w:rsidRDefault="00B3738D" w:rsidP="00B3738D">
      <w:pPr>
        <w:spacing w:line="360" w:lineRule="auto"/>
        <w:ind w:firstLine="720"/>
        <w:jc w:val="both"/>
        <w:rPr>
          <w:sz w:val="28"/>
          <w:szCs w:val="28"/>
        </w:rPr>
      </w:pPr>
      <w:r w:rsidRPr="00B3738D">
        <w:rPr>
          <w:noProof/>
          <w:sz w:val="28"/>
          <w:szCs w:val="28"/>
        </w:rPr>
        <w:lastRenderedPageBreak/>
        <w:t>-</w:t>
      </w:r>
      <w:r w:rsidRPr="00B3738D">
        <w:rPr>
          <w:sz w:val="28"/>
          <w:szCs w:val="28"/>
        </w:rPr>
        <w:t xml:space="preserve"> единый порядок отчетности (</w:t>
      </w:r>
      <w:proofErr w:type="spellStart"/>
      <w:r w:rsidRPr="00B3738D">
        <w:rPr>
          <w:sz w:val="28"/>
          <w:szCs w:val="28"/>
        </w:rPr>
        <w:t>взаимоотчетности</w:t>
      </w:r>
      <w:proofErr w:type="spellEnd"/>
      <w:r w:rsidRPr="00B3738D">
        <w:rPr>
          <w:sz w:val="28"/>
          <w:szCs w:val="28"/>
        </w:rPr>
        <w:t>);</w:t>
      </w:r>
    </w:p>
    <w:p w:rsidR="00B3738D" w:rsidRPr="00B3738D" w:rsidRDefault="00B3738D" w:rsidP="00B3738D">
      <w:pPr>
        <w:spacing w:line="360" w:lineRule="auto"/>
        <w:ind w:firstLine="720"/>
        <w:jc w:val="both"/>
        <w:rPr>
          <w:sz w:val="28"/>
          <w:szCs w:val="28"/>
        </w:rPr>
      </w:pPr>
      <w:r w:rsidRPr="00B3738D">
        <w:rPr>
          <w:noProof/>
          <w:sz w:val="28"/>
          <w:szCs w:val="28"/>
        </w:rPr>
        <w:t>-</w:t>
      </w:r>
      <w:r w:rsidRPr="00B3738D">
        <w:rPr>
          <w:sz w:val="28"/>
          <w:szCs w:val="28"/>
        </w:rPr>
        <w:t xml:space="preserve"> совместимое программное обеспечение, оргтехника, коммуника</w:t>
      </w:r>
      <w:r w:rsidRPr="00B3738D">
        <w:rPr>
          <w:sz w:val="28"/>
          <w:szCs w:val="28"/>
        </w:rPr>
        <w:softHyphen/>
        <w:t>ции и каналы связи;</w:t>
      </w:r>
    </w:p>
    <w:p w:rsidR="00B3738D" w:rsidRPr="00B3738D" w:rsidRDefault="00B3738D" w:rsidP="00B3738D">
      <w:pPr>
        <w:spacing w:line="360" w:lineRule="auto"/>
        <w:ind w:firstLine="720"/>
        <w:jc w:val="both"/>
        <w:rPr>
          <w:sz w:val="28"/>
          <w:szCs w:val="28"/>
        </w:rPr>
      </w:pPr>
      <w:r w:rsidRPr="00B3738D">
        <w:rPr>
          <w:noProof/>
          <w:sz w:val="28"/>
          <w:szCs w:val="28"/>
        </w:rPr>
        <w:t>-</w:t>
      </w:r>
      <w:r w:rsidRPr="00B3738D">
        <w:rPr>
          <w:sz w:val="28"/>
          <w:szCs w:val="28"/>
        </w:rPr>
        <w:t xml:space="preserve"> единая защита прав инвесторов, эмитентов, продавцов и покупа</w:t>
      </w:r>
      <w:r w:rsidRPr="00B3738D">
        <w:rPr>
          <w:sz w:val="28"/>
          <w:szCs w:val="28"/>
        </w:rPr>
        <w:softHyphen/>
        <w:t>телей ценных бумаг;</w:t>
      </w:r>
    </w:p>
    <w:p w:rsidR="00B3738D" w:rsidRPr="00B3738D" w:rsidRDefault="00B3738D" w:rsidP="00B3738D">
      <w:pPr>
        <w:spacing w:line="360" w:lineRule="auto"/>
        <w:ind w:firstLine="720"/>
        <w:jc w:val="both"/>
        <w:rPr>
          <w:sz w:val="28"/>
          <w:szCs w:val="28"/>
        </w:rPr>
      </w:pPr>
      <w:r w:rsidRPr="00B3738D">
        <w:rPr>
          <w:noProof/>
          <w:sz w:val="28"/>
          <w:szCs w:val="28"/>
        </w:rPr>
        <w:t>-</w:t>
      </w:r>
      <w:r w:rsidRPr="00B3738D">
        <w:rPr>
          <w:sz w:val="28"/>
          <w:szCs w:val="28"/>
        </w:rPr>
        <w:t xml:space="preserve"> единая система распределения ответственности (взаимоот</w:t>
      </w:r>
      <w:r w:rsidRPr="00B3738D">
        <w:rPr>
          <w:sz w:val="28"/>
          <w:szCs w:val="28"/>
        </w:rPr>
        <w:softHyphen/>
        <w:t>ветственности).</w:t>
      </w:r>
    </w:p>
    <w:p w:rsidR="00B3738D" w:rsidRPr="00B3738D" w:rsidRDefault="00B3738D" w:rsidP="00B3738D">
      <w:pPr>
        <w:spacing w:line="360" w:lineRule="auto"/>
        <w:ind w:firstLine="720"/>
        <w:jc w:val="both"/>
        <w:rPr>
          <w:sz w:val="28"/>
          <w:szCs w:val="28"/>
        </w:rPr>
      </w:pPr>
      <w:r w:rsidRPr="00B3738D">
        <w:rPr>
          <w:sz w:val="28"/>
          <w:szCs w:val="28"/>
        </w:rPr>
        <w:t xml:space="preserve">Эти и другие факторы и предопределили то, что Сбербанк России является сегодня основным держателем государственных ценных бумаг среди банков. </w:t>
      </w:r>
    </w:p>
    <w:p w:rsidR="00B3738D" w:rsidRDefault="00B3738D" w:rsidP="00B3738D">
      <w:pPr>
        <w:spacing w:line="360" w:lineRule="auto"/>
        <w:ind w:firstLine="720"/>
        <w:jc w:val="both"/>
        <w:rPr>
          <w:sz w:val="28"/>
          <w:szCs w:val="28"/>
        </w:rPr>
      </w:pPr>
      <w:r w:rsidRPr="001063B0">
        <w:rPr>
          <w:sz w:val="28"/>
          <w:szCs w:val="28"/>
        </w:rPr>
        <w:t>Цель данной работы</w:t>
      </w:r>
      <w:r w:rsidRPr="00B3738D">
        <w:rPr>
          <w:sz w:val="28"/>
          <w:szCs w:val="28"/>
        </w:rPr>
        <w:t xml:space="preserve"> – опираясь на теоретические </w:t>
      </w:r>
      <w:r w:rsidRPr="00705A7D">
        <w:rPr>
          <w:sz w:val="28"/>
          <w:szCs w:val="28"/>
        </w:rPr>
        <w:t>основы науки</w:t>
      </w:r>
      <w:r w:rsidR="00710155">
        <w:rPr>
          <w:sz w:val="28"/>
          <w:szCs w:val="28"/>
        </w:rPr>
        <w:t xml:space="preserve"> о финансах</w:t>
      </w:r>
      <w:r w:rsidRPr="00B3738D">
        <w:rPr>
          <w:sz w:val="28"/>
          <w:szCs w:val="28"/>
        </w:rPr>
        <w:t>, обобщить накопленный опыт работы банка с государственными ценными бумагами и  проанализировать различные факторы и проблемы, влияющие на динамику развития  операций коммерческого банка с государственными долговыми обязательствами.</w:t>
      </w:r>
    </w:p>
    <w:p w:rsidR="00B3738D" w:rsidRDefault="00B3738D" w:rsidP="00B3738D">
      <w:pPr>
        <w:spacing w:line="360" w:lineRule="auto"/>
        <w:ind w:firstLine="720"/>
        <w:jc w:val="both"/>
        <w:rPr>
          <w:sz w:val="28"/>
          <w:szCs w:val="28"/>
        </w:rPr>
      </w:pPr>
      <w:r>
        <w:rPr>
          <w:sz w:val="28"/>
          <w:szCs w:val="28"/>
        </w:rPr>
        <w:t xml:space="preserve">В соответствии с данной целью необходимо решить следующие </w:t>
      </w:r>
      <w:r w:rsidRPr="001063B0">
        <w:rPr>
          <w:sz w:val="28"/>
          <w:szCs w:val="28"/>
        </w:rPr>
        <w:t>задачи:</w:t>
      </w:r>
    </w:p>
    <w:p w:rsidR="004249D8" w:rsidRDefault="004249D8" w:rsidP="004249D8">
      <w:pPr>
        <w:pStyle w:val="a6"/>
        <w:widowControl/>
        <w:numPr>
          <w:ilvl w:val="0"/>
          <w:numId w:val="8"/>
        </w:numPr>
        <w:autoSpaceDE/>
        <w:autoSpaceDN/>
        <w:adjustRightInd/>
        <w:spacing w:after="0" w:line="360" w:lineRule="auto"/>
        <w:ind w:right="-81"/>
        <w:jc w:val="both"/>
        <w:rPr>
          <w:sz w:val="28"/>
          <w:szCs w:val="28"/>
        </w:rPr>
      </w:pPr>
      <w:r w:rsidRPr="004249D8">
        <w:rPr>
          <w:sz w:val="28"/>
          <w:szCs w:val="28"/>
        </w:rPr>
        <w:t>раскрыть сущность, классификацию, место и роль государственных   ценных бумаг на фондовом рынке</w:t>
      </w:r>
      <w:r>
        <w:rPr>
          <w:sz w:val="28"/>
          <w:szCs w:val="28"/>
        </w:rPr>
        <w:t>;</w:t>
      </w:r>
    </w:p>
    <w:p w:rsidR="004249D8" w:rsidRDefault="004249D8" w:rsidP="004249D8">
      <w:pPr>
        <w:pStyle w:val="a6"/>
        <w:widowControl/>
        <w:numPr>
          <w:ilvl w:val="0"/>
          <w:numId w:val="8"/>
        </w:numPr>
        <w:autoSpaceDE/>
        <w:autoSpaceDN/>
        <w:adjustRightInd/>
        <w:spacing w:after="0" w:line="360" w:lineRule="auto"/>
        <w:ind w:right="-81"/>
        <w:jc w:val="both"/>
        <w:rPr>
          <w:sz w:val="28"/>
          <w:szCs w:val="28"/>
        </w:rPr>
      </w:pPr>
      <w:r>
        <w:rPr>
          <w:sz w:val="28"/>
          <w:szCs w:val="28"/>
        </w:rPr>
        <w:t xml:space="preserve">определить </w:t>
      </w:r>
      <w:r w:rsidRPr="004249D8">
        <w:rPr>
          <w:sz w:val="28"/>
          <w:szCs w:val="28"/>
        </w:rPr>
        <w:t>особенности организации операций банка с государственными ценными бумагами</w:t>
      </w:r>
      <w:r>
        <w:rPr>
          <w:sz w:val="28"/>
          <w:szCs w:val="28"/>
        </w:rPr>
        <w:t>;</w:t>
      </w:r>
    </w:p>
    <w:p w:rsidR="004249D8" w:rsidRDefault="004249D8" w:rsidP="004249D8">
      <w:pPr>
        <w:pStyle w:val="a6"/>
        <w:widowControl/>
        <w:numPr>
          <w:ilvl w:val="0"/>
          <w:numId w:val="8"/>
        </w:numPr>
        <w:autoSpaceDE/>
        <w:autoSpaceDN/>
        <w:adjustRightInd/>
        <w:spacing w:after="0" w:line="360" w:lineRule="auto"/>
        <w:ind w:right="-81"/>
        <w:jc w:val="both"/>
        <w:rPr>
          <w:sz w:val="28"/>
          <w:szCs w:val="28"/>
        </w:rPr>
      </w:pPr>
      <w:r w:rsidRPr="004249D8">
        <w:rPr>
          <w:sz w:val="28"/>
          <w:szCs w:val="28"/>
        </w:rPr>
        <w:t xml:space="preserve">провести </w:t>
      </w:r>
      <w:r>
        <w:rPr>
          <w:sz w:val="28"/>
          <w:szCs w:val="28"/>
        </w:rPr>
        <w:t>а</w:t>
      </w:r>
      <w:r w:rsidRPr="004249D8">
        <w:rPr>
          <w:sz w:val="28"/>
          <w:szCs w:val="28"/>
        </w:rPr>
        <w:t>нализ операций банка по вложениям денежных   сре</w:t>
      </w:r>
      <w:proofErr w:type="gramStart"/>
      <w:r w:rsidRPr="004249D8">
        <w:rPr>
          <w:sz w:val="28"/>
          <w:szCs w:val="28"/>
        </w:rPr>
        <w:t>дств в г</w:t>
      </w:r>
      <w:proofErr w:type="gramEnd"/>
      <w:r w:rsidRPr="004249D8">
        <w:rPr>
          <w:sz w:val="28"/>
          <w:szCs w:val="28"/>
        </w:rPr>
        <w:t xml:space="preserve">осударственные ценные бумаги  </w:t>
      </w:r>
      <w:r>
        <w:rPr>
          <w:sz w:val="28"/>
          <w:szCs w:val="28"/>
        </w:rPr>
        <w:t>на примере деятельности Б</w:t>
      </w:r>
      <w:r w:rsidRPr="004249D8">
        <w:rPr>
          <w:sz w:val="28"/>
          <w:szCs w:val="28"/>
        </w:rPr>
        <w:t>елоярского ОСБ № 8540</w:t>
      </w:r>
      <w:r>
        <w:rPr>
          <w:sz w:val="28"/>
          <w:szCs w:val="28"/>
        </w:rPr>
        <w:t>;</w:t>
      </w:r>
    </w:p>
    <w:p w:rsidR="00B3738D" w:rsidRPr="004249D8" w:rsidRDefault="004249D8" w:rsidP="004249D8">
      <w:pPr>
        <w:pStyle w:val="a6"/>
        <w:widowControl/>
        <w:numPr>
          <w:ilvl w:val="0"/>
          <w:numId w:val="8"/>
        </w:numPr>
        <w:autoSpaceDE/>
        <w:autoSpaceDN/>
        <w:adjustRightInd/>
        <w:spacing w:after="0" w:line="360" w:lineRule="auto"/>
        <w:ind w:right="-81"/>
        <w:jc w:val="both"/>
        <w:rPr>
          <w:sz w:val="28"/>
          <w:szCs w:val="28"/>
        </w:rPr>
      </w:pPr>
      <w:r>
        <w:rPr>
          <w:sz w:val="28"/>
          <w:szCs w:val="28"/>
        </w:rPr>
        <w:t xml:space="preserve">сформулировать </w:t>
      </w:r>
      <w:r w:rsidRPr="004249D8">
        <w:rPr>
          <w:sz w:val="28"/>
          <w:szCs w:val="28"/>
        </w:rPr>
        <w:t xml:space="preserve">проблемы и </w:t>
      </w:r>
      <w:r>
        <w:rPr>
          <w:sz w:val="28"/>
          <w:szCs w:val="28"/>
        </w:rPr>
        <w:t xml:space="preserve">наметить </w:t>
      </w:r>
      <w:r w:rsidRPr="004249D8">
        <w:rPr>
          <w:sz w:val="28"/>
          <w:szCs w:val="28"/>
        </w:rPr>
        <w:t>перспективы развития операций банка  с государственными ценными бумагами</w:t>
      </w:r>
      <w:r>
        <w:rPr>
          <w:sz w:val="28"/>
          <w:szCs w:val="28"/>
        </w:rPr>
        <w:t>.</w:t>
      </w:r>
      <w:r w:rsidRPr="004249D8">
        <w:rPr>
          <w:sz w:val="28"/>
          <w:szCs w:val="28"/>
        </w:rPr>
        <w:t xml:space="preserve">                                     </w:t>
      </w:r>
      <w:r>
        <w:rPr>
          <w:sz w:val="28"/>
          <w:szCs w:val="28"/>
        </w:rPr>
        <w:t xml:space="preserve">                               </w:t>
      </w:r>
      <w:r w:rsidRPr="004249D8">
        <w:rPr>
          <w:sz w:val="28"/>
          <w:szCs w:val="28"/>
        </w:rPr>
        <w:t xml:space="preserve">                                                                               </w:t>
      </w:r>
    </w:p>
    <w:p w:rsidR="00B3738D" w:rsidRPr="00B3738D" w:rsidRDefault="00084950" w:rsidP="00B3738D">
      <w:pPr>
        <w:spacing w:line="360" w:lineRule="auto"/>
        <w:ind w:firstLine="720"/>
        <w:jc w:val="both"/>
        <w:rPr>
          <w:sz w:val="28"/>
          <w:szCs w:val="28"/>
        </w:rPr>
      </w:pPr>
      <w:r w:rsidRPr="001063B0">
        <w:rPr>
          <w:sz w:val="28"/>
          <w:szCs w:val="28"/>
        </w:rPr>
        <w:t>Объект исследования</w:t>
      </w:r>
      <w:r w:rsidRPr="00084950">
        <w:rPr>
          <w:b/>
          <w:sz w:val="28"/>
          <w:szCs w:val="28"/>
        </w:rPr>
        <w:t>:</w:t>
      </w:r>
      <w:r w:rsidR="00B3738D" w:rsidRPr="00B3738D">
        <w:rPr>
          <w:sz w:val="28"/>
          <w:szCs w:val="28"/>
        </w:rPr>
        <w:t xml:space="preserve"> деятельность коммерческого банка</w:t>
      </w:r>
      <w:r w:rsidR="00705A7D">
        <w:rPr>
          <w:sz w:val="28"/>
          <w:szCs w:val="28"/>
        </w:rPr>
        <w:t xml:space="preserve"> на рынке государственных обязательств</w:t>
      </w:r>
      <w:r w:rsidR="00B3738D" w:rsidRPr="00B3738D">
        <w:rPr>
          <w:sz w:val="28"/>
          <w:szCs w:val="28"/>
        </w:rPr>
        <w:t>.</w:t>
      </w:r>
    </w:p>
    <w:p w:rsidR="00B3738D" w:rsidRPr="00EE4619" w:rsidRDefault="00B3738D" w:rsidP="00084950">
      <w:pPr>
        <w:pStyle w:val="a6"/>
        <w:spacing w:after="0" w:line="360" w:lineRule="auto"/>
        <w:ind w:firstLine="720"/>
        <w:jc w:val="both"/>
        <w:rPr>
          <w:sz w:val="28"/>
          <w:szCs w:val="28"/>
        </w:rPr>
      </w:pPr>
      <w:r w:rsidRPr="001063B0">
        <w:rPr>
          <w:sz w:val="28"/>
          <w:szCs w:val="28"/>
        </w:rPr>
        <w:t>Предмет исследования</w:t>
      </w:r>
      <w:r w:rsidR="00084950" w:rsidRPr="00EE4619">
        <w:rPr>
          <w:b/>
          <w:sz w:val="28"/>
          <w:szCs w:val="28"/>
        </w:rPr>
        <w:t>:</w:t>
      </w:r>
      <w:r w:rsidRPr="00EE4619">
        <w:rPr>
          <w:sz w:val="28"/>
          <w:szCs w:val="28"/>
        </w:rPr>
        <w:t xml:space="preserve"> операции Сбербанка РФ с государственными ценными бумагами.</w:t>
      </w:r>
    </w:p>
    <w:p w:rsidR="00B3738D" w:rsidRPr="00B3738D" w:rsidRDefault="00B3738D" w:rsidP="00084950">
      <w:pPr>
        <w:spacing w:line="360" w:lineRule="auto"/>
        <w:ind w:firstLine="720"/>
        <w:jc w:val="both"/>
        <w:rPr>
          <w:sz w:val="28"/>
          <w:szCs w:val="28"/>
        </w:rPr>
      </w:pPr>
      <w:r w:rsidRPr="00EE4619">
        <w:rPr>
          <w:sz w:val="28"/>
          <w:szCs w:val="28"/>
        </w:rPr>
        <w:t>В соответствии с целью</w:t>
      </w:r>
      <w:r w:rsidRPr="00B3738D">
        <w:rPr>
          <w:sz w:val="28"/>
          <w:szCs w:val="28"/>
        </w:rPr>
        <w:t xml:space="preserve"> и задачами исследования и построена работа.</w:t>
      </w:r>
    </w:p>
    <w:p w:rsidR="00B3738D" w:rsidRPr="00B3738D" w:rsidRDefault="00B3738D" w:rsidP="00B3738D">
      <w:pPr>
        <w:spacing w:line="360" w:lineRule="auto"/>
        <w:ind w:firstLine="720"/>
        <w:jc w:val="both"/>
        <w:rPr>
          <w:sz w:val="28"/>
          <w:szCs w:val="28"/>
        </w:rPr>
      </w:pPr>
      <w:r w:rsidRPr="00B3738D">
        <w:rPr>
          <w:sz w:val="28"/>
          <w:szCs w:val="28"/>
        </w:rPr>
        <w:t xml:space="preserve">Первая глава посвящена рассмотрению  места и роли операций на рынке государственных ценных бумаг в деятельности банка. При рассмотрении этого </w:t>
      </w:r>
      <w:r w:rsidRPr="00B3738D">
        <w:rPr>
          <w:sz w:val="28"/>
          <w:szCs w:val="28"/>
        </w:rPr>
        <w:lastRenderedPageBreak/>
        <w:t xml:space="preserve">вопроса особое внимание уделено таким видам операций как, </w:t>
      </w:r>
      <w:proofErr w:type="gramStart"/>
      <w:r w:rsidRPr="00B3738D">
        <w:rPr>
          <w:sz w:val="28"/>
          <w:szCs w:val="28"/>
        </w:rPr>
        <w:t>инвестиционные</w:t>
      </w:r>
      <w:proofErr w:type="gramEnd"/>
      <w:r w:rsidRPr="00B3738D">
        <w:rPr>
          <w:sz w:val="28"/>
          <w:szCs w:val="28"/>
        </w:rPr>
        <w:t xml:space="preserve">, посреднические и кредитование под залог ценных бумаг. </w:t>
      </w:r>
    </w:p>
    <w:p w:rsidR="00B3738D" w:rsidRPr="00B3738D" w:rsidRDefault="00B3738D" w:rsidP="00B3738D">
      <w:pPr>
        <w:spacing w:line="360" w:lineRule="auto"/>
        <w:ind w:firstLine="720"/>
        <w:jc w:val="both"/>
        <w:rPr>
          <w:sz w:val="28"/>
          <w:szCs w:val="28"/>
        </w:rPr>
      </w:pPr>
      <w:r w:rsidRPr="00B3738D">
        <w:rPr>
          <w:sz w:val="28"/>
          <w:szCs w:val="28"/>
        </w:rPr>
        <w:t>Во второй главе проведен анализ активов, пассивов, ликвидности Белоярского отделения Сбербанка, а также анализ практики использования банком государственных ценных бумаг в качестве обеспечения по кредитным операциям и в качестве вложения денежных средств.</w:t>
      </w:r>
    </w:p>
    <w:p w:rsidR="00B3738D" w:rsidRPr="00B3738D" w:rsidRDefault="00B3738D" w:rsidP="00B3738D">
      <w:pPr>
        <w:spacing w:line="360" w:lineRule="auto"/>
        <w:ind w:firstLine="720"/>
        <w:jc w:val="both"/>
        <w:rPr>
          <w:sz w:val="28"/>
          <w:szCs w:val="28"/>
        </w:rPr>
      </w:pPr>
      <w:r w:rsidRPr="00B3738D">
        <w:rPr>
          <w:sz w:val="28"/>
          <w:szCs w:val="28"/>
        </w:rPr>
        <w:t>Наконец, в третьей главе намечены основные проблемы в организации    операций банка на рынке государственных долговых обязательств, чье современное состояние далеко от идеала, ведь уровень развития рынка напрямую зависит степени  доверия инвестора к банковской системе и самому государству. И, следовательно, разрешение проблем, связанных с деятельностью банка на рынке государственных ценных бумаг, напрямую зависит от состояния фондового рынка РФ в целом.</w:t>
      </w:r>
    </w:p>
    <w:p w:rsidR="00B3738D" w:rsidRPr="00B3738D" w:rsidRDefault="00B3738D" w:rsidP="00B3738D">
      <w:pPr>
        <w:pStyle w:val="2"/>
        <w:spacing w:line="360" w:lineRule="auto"/>
        <w:ind w:firstLine="720"/>
        <w:jc w:val="both"/>
        <w:rPr>
          <w:sz w:val="28"/>
          <w:szCs w:val="28"/>
        </w:rPr>
      </w:pPr>
      <w:proofErr w:type="gramStart"/>
      <w:r w:rsidRPr="00B3738D">
        <w:rPr>
          <w:sz w:val="28"/>
          <w:szCs w:val="28"/>
        </w:rPr>
        <w:t xml:space="preserve">Следует отметить, что тема банковской деятельности на рынке ценных бумаг достаточно широко изучена и освещена как в учебной литературе, в частности в «Рынке ценных бумаг и биржевом деле» </w:t>
      </w:r>
      <w:r w:rsidR="00705A7D">
        <w:rPr>
          <w:sz w:val="28"/>
          <w:szCs w:val="28"/>
        </w:rPr>
        <w:t>под редакцией</w:t>
      </w:r>
      <w:r w:rsidRPr="00B3738D">
        <w:rPr>
          <w:sz w:val="28"/>
          <w:szCs w:val="28"/>
        </w:rPr>
        <w:t xml:space="preserve"> Е.Ф. Жукова, «Финансах и кредите» под ред. А.Ю. Казака, «Ценных бумагах» под ред. В.</w:t>
      </w:r>
      <w:r>
        <w:rPr>
          <w:sz w:val="28"/>
          <w:szCs w:val="28"/>
        </w:rPr>
        <w:t>И. Колесникова, так и в работах,</w:t>
      </w:r>
      <w:r w:rsidRPr="00B3738D">
        <w:rPr>
          <w:sz w:val="28"/>
          <w:szCs w:val="28"/>
        </w:rPr>
        <w:t xml:space="preserve"> помещенных на страницах журналов и газет.</w:t>
      </w:r>
      <w:proofErr w:type="gramEnd"/>
    </w:p>
    <w:p w:rsidR="00B3738D" w:rsidRDefault="00B3738D" w:rsidP="00B3738D">
      <w:pPr>
        <w:widowControl/>
        <w:tabs>
          <w:tab w:val="left" w:pos="0"/>
        </w:tabs>
        <w:spacing w:line="360" w:lineRule="auto"/>
        <w:ind w:right="-108"/>
        <w:jc w:val="center"/>
        <w:rPr>
          <w:sz w:val="28"/>
          <w:szCs w:val="28"/>
        </w:rPr>
      </w:pPr>
    </w:p>
    <w:p w:rsidR="00B3738D" w:rsidRDefault="00B3738D" w:rsidP="000400E6">
      <w:pPr>
        <w:pStyle w:val="a6"/>
        <w:spacing w:line="360" w:lineRule="auto"/>
        <w:ind w:left="360" w:right="-621"/>
        <w:jc w:val="both"/>
        <w:rPr>
          <w:sz w:val="28"/>
          <w:szCs w:val="28"/>
        </w:rPr>
      </w:pPr>
    </w:p>
    <w:p w:rsidR="004249D8" w:rsidRDefault="004249D8" w:rsidP="000400E6">
      <w:pPr>
        <w:pStyle w:val="a6"/>
        <w:spacing w:line="360" w:lineRule="auto"/>
        <w:ind w:left="360" w:right="-621"/>
        <w:jc w:val="both"/>
        <w:rPr>
          <w:sz w:val="28"/>
          <w:szCs w:val="28"/>
        </w:rPr>
      </w:pPr>
    </w:p>
    <w:p w:rsidR="004249D8" w:rsidRDefault="004249D8" w:rsidP="000400E6">
      <w:pPr>
        <w:pStyle w:val="a6"/>
        <w:spacing w:line="360" w:lineRule="auto"/>
        <w:ind w:left="360" w:right="-621"/>
        <w:jc w:val="both"/>
        <w:rPr>
          <w:sz w:val="28"/>
          <w:szCs w:val="28"/>
        </w:rPr>
      </w:pPr>
    </w:p>
    <w:p w:rsidR="004249D8" w:rsidRDefault="004249D8" w:rsidP="000400E6">
      <w:pPr>
        <w:pStyle w:val="a6"/>
        <w:spacing w:line="360" w:lineRule="auto"/>
        <w:ind w:left="360" w:right="-621"/>
        <w:jc w:val="both"/>
        <w:rPr>
          <w:sz w:val="28"/>
          <w:szCs w:val="28"/>
        </w:rPr>
      </w:pPr>
    </w:p>
    <w:p w:rsidR="004249D8" w:rsidRDefault="004249D8" w:rsidP="000400E6">
      <w:pPr>
        <w:pStyle w:val="a6"/>
        <w:spacing w:line="360" w:lineRule="auto"/>
        <w:ind w:left="360" w:right="-621"/>
        <w:jc w:val="both"/>
        <w:rPr>
          <w:sz w:val="28"/>
          <w:szCs w:val="28"/>
        </w:rPr>
      </w:pPr>
    </w:p>
    <w:p w:rsidR="004249D8" w:rsidRDefault="004249D8" w:rsidP="000400E6">
      <w:pPr>
        <w:pStyle w:val="a6"/>
        <w:spacing w:line="360" w:lineRule="auto"/>
        <w:ind w:left="360" w:right="-621"/>
        <w:jc w:val="both"/>
        <w:rPr>
          <w:sz w:val="28"/>
          <w:szCs w:val="28"/>
        </w:rPr>
      </w:pPr>
    </w:p>
    <w:p w:rsidR="004249D8" w:rsidRDefault="004249D8" w:rsidP="000400E6">
      <w:pPr>
        <w:pStyle w:val="a6"/>
        <w:spacing w:line="360" w:lineRule="auto"/>
        <w:ind w:left="360" w:right="-621"/>
        <w:jc w:val="both"/>
        <w:rPr>
          <w:sz w:val="28"/>
          <w:szCs w:val="28"/>
        </w:rPr>
      </w:pPr>
    </w:p>
    <w:p w:rsidR="004249D8" w:rsidRDefault="004249D8" w:rsidP="000400E6">
      <w:pPr>
        <w:pStyle w:val="a6"/>
        <w:spacing w:line="360" w:lineRule="auto"/>
        <w:ind w:left="360" w:right="-621"/>
        <w:jc w:val="both"/>
        <w:rPr>
          <w:sz w:val="28"/>
          <w:szCs w:val="28"/>
        </w:rPr>
      </w:pPr>
    </w:p>
    <w:p w:rsidR="004249D8" w:rsidRDefault="001063B0" w:rsidP="004249D8">
      <w:pPr>
        <w:widowControl/>
        <w:tabs>
          <w:tab w:val="left" w:pos="0"/>
        </w:tabs>
        <w:spacing w:line="360" w:lineRule="auto"/>
        <w:ind w:right="-108"/>
        <w:jc w:val="right"/>
        <w:rPr>
          <w:sz w:val="28"/>
          <w:szCs w:val="28"/>
        </w:rPr>
      </w:pPr>
      <w:r>
        <w:rPr>
          <w:sz w:val="28"/>
          <w:szCs w:val="28"/>
        </w:rPr>
        <w:lastRenderedPageBreak/>
        <w:t>ПРИЛОЖЕНИЕ 4</w:t>
      </w:r>
    </w:p>
    <w:p w:rsidR="004249D8" w:rsidRPr="00D83C92" w:rsidRDefault="004249D8" w:rsidP="004249D8">
      <w:pPr>
        <w:widowControl/>
        <w:tabs>
          <w:tab w:val="left" w:pos="0"/>
        </w:tabs>
        <w:spacing w:line="360" w:lineRule="auto"/>
        <w:ind w:right="-108"/>
        <w:jc w:val="center"/>
        <w:rPr>
          <w:b/>
          <w:sz w:val="28"/>
          <w:szCs w:val="28"/>
        </w:rPr>
      </w:pPr>
      <w:r w:rsidRPr="00D83C92">
        <w:rPr>
          <w:b/>
          <w:sz w:val="28"/>
          <w:szCs w:val="28"/>
        </w:rPr>
        <w:t>ЗАКЛЮЧЕНИЕ</w:t>
      </w:r>
    </w:p>
    <w:p w:rsidR="004D44AA" w:rsidRDefault="004D44AA" w:rsidP="004249D8">
      <w:pPr>
        <w:widowControl/>
        <w:tabs>
          <w:tab w:val="left" w:pos="0"/>
        </w:tabs>
        <w:spacing w:line="360" w:lineRule="auto"/>
        <w:ind w:right="-108"/>
        <w:jc w:val="center"/>
        <w:rPr>
          <w:sz w:val="28"/>
          <w:szCs w:val="28"/>
        </w:rPr>
      </w:pPr>
    </w:p>
    <w:p w:rsidR="004D44AA" w:rsidRDefault="004D44AA" w:rsidP="004D44AA">
      <w:pPr>
        <w:spacing w:line="360" w:lineRule="auto"/>
        <w:ind w:firstLine="720"/>
        <w:jc w:val="both"/>
        <w:rPr>
          <w:sz w:val="28"/>
        </w:rPr>
      </w:pPr>
      <w:r>
        <w:rPr>
          <w:sz w:val="28"/>
        </w:rPr>
        <w:t xml:space="preserve">  В соответствии с Законом «О банках и банковской деятельнос</w:t>
      </w:r>
      <w:r>
        <w:rPr>
          <w:sz w:val="28"/>
        </w:rPr>
        <w:softHyphen/>
        <w:t>ти» российские коммерчес</w:t>
      </w:r>
      <w:r>
        <w:rPr>
          <w:sz w:val="28"/>
        </w:rPr>
        <w:softHyphen/>
        <w:t>кие банки получили право осуществлять фондовые и доверитель</w:t>
      </w:r>
      <w:r>
        <w:rPr>
          <w:sz w:val="28"/>
        </w:rPr>
        <w:softHyphen/>
        <w:t>ные операции. Объектом этих операций являются ценные бумаги. По некоторым оценкам, до августа</w:t>
      </w:r>
      <w:r>
        <w:rPr>
          <w:noProof/>
          <w:sz w:val="28"/>
        </w:rPr>
        <w:t xml:space="preserve"> </w:t>
      </w:r>
      <w:smartTag w:uri="urn:schemas-microsoft-com:office:smarttags" w:element="metricconverter">
        <w:smartTagPr>
          <w:attr w:name="ProductID" w:val="1998 г"/>
        </w:smartTagPr>
        <w:r>
          <w:rPr>
            <w:noProof/>
            <w:sz w:val="28"/>
          </w:rPr>
          <w:t>1998</w:t>
        </w:r>
        <w:r>
          <w:rPr>
            <w:sz w:val="28"/>
          </w:rPr>
          <w:t xml:space="preserve"> г</w:t>
        </w:r>
      </w:smartTag>
      <w:r>
        <w:rPr>
          <w:sz w:val="28"/>
        </w:rPr>
        <w:t>. коммерческие банки кон</w:t>
      </w:r>
      <w:r>
        <w:rPr>
          <w:sz w:val="28"/>
        </w:rPr>
        <w:softHyphen/>
        <w:t>тролировали около</w:t>
      </w:r>
      <w:r>
        <w:rPr>
          <w:noProof/>
          <w:sz w:val="28"/>
        </w:rPr>
        <w:t xml:space="preserve"> 80%</w:t>
      </w:r>
      <w:r>
        <w:rPr>
          <w:sz w:val="28"/>
        </w:rPr>
        <w:t xml:space="preserve"> рынка ценных бумаг, на котором в то вре</w:t>
      </w:r>
      <w:r>
        <w:rPr>
          <w:sz w:val="28"/>
        </w:rPr>
        <w:softHyphen/>
        <w:t>мя в основном обращались государственные ценные бумаги.</w:t>
      </w:r>
    </w:p>
    <w:p w:rsidR="004D44AA" w:rsidRDefault="004D44AA" w:rsidP="004D44AA">
      <w:pPr>
        <w:spacing w:line="360" w:lineRule="auto"/>
        <w:ind w:firstLine="720"/>
        <w:jc w:val="both"/>
        <w:rPr>
          <w:sz w:val="28"/>
        </w:rPr>
      </w:pPr>
      <w:r>
        <w:rPr>
          <w:sz w:val="28"/>
        </w:rPr>
        <w:t>Рынок государственных ценных бумаг является неотъемлемой частью фондового рынка страны и, соответственно, все те перемены, которые переживает рынок ценных бумаг, свойственны и для рынка государственных долговых обязательств.</w:t>
      </w:r>
    </w:p>
    <w:p w:rsidR="004D44AA" w:rsidRDefault="004D44AA" w:rsidP="004D44AA">
      <w:pPr>
        <w:spacing w:line="360" w:lineRule="auto"/>
        <w:ind w:firstLine="720"/>
        <w:jc w:val="both"/>
        <w:rPr>
          <w:sz w:val="28"/>
        </w:rPr>
      </w:pPr>
      <w:r>
        <w:rPr>
          <w:sz w:val="28"/>
        </w:rPr>
        <w:t xml:space="preserve"> Нельзя не отметить, что за время своего существования рынок ценных бумаг России заметно изменился. Это выражается в значительном расширении видов ценных бумаг, увеличении числа инвестиционных институтов, участников рын</w:t>
      </w:r>
      <w:r>
        <w:rPr>
          <w:sz w:val="28"/>
        </w:rPr>
        <w:softHyphen/>
        <w:t xml:space="preserve">ка и других качественных и количественных изменений. </w:t>
      </w:r>
    </w:p>
    <w:p w:rsidR="004D44AA" w:rsidRDefault="004D44AA" w:rsidP="004D44AA">
      <w:pPr>
        <w:spacing w:line="360" w:lineRule="auto"/>
        <w:ind w:firstLine="720"/>
        <w:jc w:val="both"/>
        <w:rPr>
          <w:sz w:val="28"/>
        </w:rPr>
      </w:pPr>
      <w:r>
        <w:rPr>
          <w:sz w:val="28"/>
        </w:rPr>
        <w:t>Но, анализируя существующие проблемы, мы пришли к выводу, что в России сегодня нет рынка ценных бумаг как сложившейся системы экономических отношений. Нет и единой общегосударственной кон</w:t>
      </w:r>
      <w:r>
        <w:rPr>
          <w:sz w:val="28"/>
        </w:rPr>
        <w:softHyphen/>
        <w:t>цепции развития фондового рынка России, нет механизма его функ</w:t>
      </w:r>
      <w:r>
        <w:rPr>
          <w:sz w:val="28"/>
        </w:rPr>
        <w:softHyphen/>
        <w:t>ционирования. Не определены пределы, до которых простирается воздействие государства на рынок ценных бумаг.</w:t>
      </w:r>
    </w:p>
    <w:p w:rsidR="004D44AA" w:rsidRDefault="004D44AA" w:rsidP="004D44AA">
      <w:pPr>
        <w:spacing w:line="360" w:lineRule="auto"/>
        <w:ind w:firstLine="720"/>
        <w:jc w:val="both"/>
        <w:rPr>
          <w:sz w:val="28"/>
        </w:rPr>
      </w:pPr>
      <w:r>
        <w:rPr>
          <w:sz w:val="28"/>
        </w:rPr>
        <w:t>Думается, что решение проблемы плавного перехода к цивилизован</w:t>
      </w:r>
      <w:r>
        <w:rPr>
          <w:sz w:val="28"/>
        </w:rPr>
        <w:softHyphen/>
        <w:t>ному рынку ценных бумаг</w:t>
      </w:r>
      <w:r>
        <w:rPr>
          <w:noProof/>
          <w:sz w:val="28"/>
        </w:rPr>
        <w:t xml:space="preserve"> —</w:t>
      </w:r>
      <w:r>
        <w:rPr>
          <w:sz w:val="28"/>
        </w:rPr>
        <w:t xml:space="preserve"> главный и основной вопрос Федеральной комиссии по ценным бумагам и фондовому рынку. Прежде всего, ей необходимо обеспечить согласованность действий государства, его органов и профессиональных уч</w:t>
      </w:r>
      <w:r w:rsidR="00084950">
        <w:rPr>
          <w:sz w:val="28"/>
        </w:rPr>
        <w:t>астников рынка ценных бумаг. Не</w:t>
      </w:r>
      <w:r>
        <w:rPr>
          <w:sz w:val="28"/>
        </w:rPr>
        <w:t>обходимо без промедления и общими усилиями определить основные принципы развития фондового рынка и пути их реализации.</w:t>
      </w:r>
    </w:p>
    <w:p w:rsidR="004D44AA" w:rsidRDefault="004D44AA" w:rsidP="004D44AA">
      <w:pPr>
        <w:spacing w:line="360" w:lineRule="auto"/>
        <w:ind w:firstLine="720"/>
        <w:jc w:val="both"/>
        <w:rPr>
          <w:sz w:val="28"/>
        </w:rPr>
      </w:pPr>
      <w:r>
        <w:rPr>
          <w:sz w:val="28"/>
        </w:rPr>
        <w:lastRenderedPageBreak/>
        <w:t xml:space="preserve">От государства сегодня требуется ясность в квалификационных и профессиональных требованиях к участникам рынка ценных бумаг, жесткость </w:t>
      </w:r>
      <w:proofErr w:type="gramStart"/>
      <w:r>
        <w:rPr>
          <w:sz w:val="28"/>
        </w:rPr>
        <w:t>контроля за</w:t>
      </w:r>
      <w:proofErr w:type="gramEnd"/>
      <w:r>
        <w:rPr>
          <w:sz w:val="28"/>
        </w:rPr>
        <w:t xml:space="preserve"> исполнением таких требований, а также гиб</w:t>
      </w:r>
      <w:r>
        <w:rPr>
          <w:sz w:val="28"/>
        </w:rPr>
        <w:softHyphen/>
        <w:t xml:space="preserve">кость и стремление к развитию </w:t>
      </w:r>
      <w:proofErr w:type="spellStart"/>
      <w:r>
        <w:rPr>
          <w:sz w:val="28"/>
        </w:rPr>
        <w:t>саморегулируемого</w:t>
      </w:r>
      <w:proofErr w:type="spellEnd"/>
      <w:r>
        <w:rPr>
          <w:sz w:val="28"/>
        </w:rPr>
        <w:t xml:space="preserve"> рынка, плотному взаимодействию всех участников рынка ценных бумаг.</w:t>
      </w:r>
    </w:p>
    <w:p w:rsidR="004D44AA" w:rsidRDefault="004D44AA" w:rsidP="004D44AA">
      <w:pPr>
        <w:spacing w:line="360" w:lineRule="auto"/>
        <w:ind w:firstLine="720"/>
        <w:jc w:val="both"/>
        <w:rPr>
          <w:sz w:val="28"/>
        </w:rPr>
      </w:pPr>
      <w:r>
        <w:rPr>
          <w:sz w:val="28"/>
        </w:rPr>
        <w:t xml:space="preserve"> Особенностью организованного рынка рублевых об</w:t>
      </w:r>
      <w:r>
        <w:rPr>
          <w:sz w:val="28"/>
        </w:rPr>
        <w:softHyphen/>
        <w:t>лигаций остается высокая концентрация портфелей гос</w:t>
      </w:r>
      <w:r>
        <w:rPr>
          <w:sz w:val="28"/>
        </w:rPr>
        <w:softHyphen/>
        <w:t>бумаг у ограниченного круга участников. Рынок ГКО/ОФЗ остается оптовым, а не розничным, впрочем, это же касается и остальных сегментов рынка внутрен</w:t>
      </w:r>
      <w:r>
        <w:rPr>
          <w:sz w:val="28"/>
        </w:rPr>
        <w:softHyphen/>
        <w:t>него госдолга.</w:t>
      </w:r>
    </w:p>
    <w:p w:rsidR="004D44AA" w:rsidRDefault="004D44AA" w:rsidP="004D44AA">
      <w:pPr>
        <w:spacing w:line="360" w:lineRule="auto"/>
        <w:ind w:firstLine="720"/>
        <w:jc w:val="both"/>
        <w:rPr>
          <w:sz w:val="28"/>
        </w:rPr>
      </w:pPr>
      <w:r>
        <w:rPr>
          <w:sz w:val="28"/>
        </w:rPr>
        <w:t>Крупнейшей категорией инвесторов на рынке ГКО/ОФЗ являются российские банки. По нашим оцен</w:t>
      </w:r>
      <w:r>
        <w:rPr>
          <w:sz w:val="28"/>
        </w:rPr>
        <w:softHyphen/>
        <w:t>кам, на их долю в начале</w:t>
      </w:r>
      <w:r>
        <w:rPr>
          <w:noProof/>
          <w:sz w:val="28"/>
        </w:rPr>
        <w:t xml:space="preserve"> </w:t>
      </w:r>
      <w:smartTag w:uri="urn:schemas-microsoft-com:office:smarttags" w:element="metricconverter">
        <w:smartTagPr>
          <w:attr w:name="ProductID" w:val="2006 г"/>
        </w:smartTagPr>
        <w:r>
          <w:rPr>
            <w:noProof/>
            <w:sz w:val="28"/>
          </w:rPr>
          <w:t>2006</w:t>
        </w:r>
        <w:r>
          <w:rPr>
            <w:sz w:val="28"/>
          </w:rPr>
          <w:t xml:space="preserve"> г</w:t>
        </w:r>
      </w:smartTag>
      <w:r>
        <w:rPr>
          <w:sz w:val="28"/>
        </w:rPr>
        <w:t>. приходилось около</w:t>
      </w:r>
      <w:r>
        <w:rPr>
          <w:noProof/>
          <w:sz w:val="28"/>
        </w:rPr>
        <w:t xml:space="preserve"> 50% </w:t>
      </w:r>
      <w:r>
        <w:rPr>
          <w:sz w:val="28"/>
        </w:rPr>
        <w:t>всех рыночных бумаг Минфина. Второй по размеру инвестиций категорией участников рынка остаются нерезиденты. На остальных участников рынка</w:t>
      </w:r>
      <w:r>
        <w:rPr>
          <w:noProof/>
          <w:sz w:val="28"/>
        </w:rPr>
        <w:t xml:space="preserve"> —</w:t>
      </w:r>
      <w:r w:rsidR="00084950">
        <w:rPr>
          <w:sz w:val="28"/>
        </w:rPr>
        <w:t xml:space="preserve"> российские фи</w:t>
      </w:r>
      <w:r>
        <w:rPr>
          <w:sz w:val="28"/>
        </w:rPr>
        <w:t>нансовые компании и нефинансовые структуры</w:t>
      </w:r>
      <w:r>
        <w:rPr>
          <w:noProof/>
          <w:sz w:val="28"/>
        </w:rPr>
        <w:t xml:space="preserve"> —</w:t>
      </w:r>
      <w:r>
        <w:rPr>
          <w:sz w:val="28"/>
        </w:rPr>
        <w:t xml:space="preserve"> при</w:t>
      </w:r>
      <w:r>
        <w:rPr>
          <w:sz w:val="28"/>
        </w:rPr>
        <w:softHyphen/>
        <w:t>ходятся оставшиеся</w:t>
      </w:r>
      <w:r>
        <w:rPr>
          <w:noProof/>
          <w:sz w:val="28"/>
        </w:rPr>
        <w:t xml:space="preserve"> 20—25%</w:t>
      </w:r>
      <w:r>
        <w:rPr>
          <w:sz w:val="28"/>
        </w:rPr>
        <w:t xml:space="preserve"> рынка, причем главными держателями ценных бумаг Правительства РФ стали к настоящему времени крупные российские предприятия, а также инвестиционные фонды.</w:t>
      </w:r>
    </w:p>
    <w:p w:rsidR="004D44AA" w:rsidRDefault="004D44AA" w:rsidP="004D44AA">
      <w:pPr>
        <w:spacing w:line="360" w:lineRule="auto"/>
        <w:ind w:firstLine="720"/>
        <w:jc w:val="both"/>
        <w:rPr>
          <w:sz w:val="28"/>
        </w:rPr>
      </w:pPr>
      <w:r>
        <w:rPr>
          <w:sz w:val="28"/>
        </w:rPr>
        <w:t>Объемы вложений основных институциональных ин</w:t>
      </w:r>
      <w:r>
        <w:rPr>
          <w:sz w:val="28"/>
        </w:rPr>
        <w:softHyphen/>
        <w:t>весторов на рынках развитых государств</w:t>
      </w:r>
      <w:r>
        <w:rPr>
          <w:noProof/>
          <w:sz w:val="28"/>
        </w:rPr>
        <w:t xml:space="preserve"> —</w:t>
      </w:r>
      <w:r>
        <w:rPr>
          <w:sz w:val="28"/>
        </w:rPr>
        <w:t xml:space="preserve"> страховых компаний и инвестиционных фондов</w:t>
      </w:r>
      <w:r>
        <w:rPr>
          <w:noProof/>
          <w:sz w:val="28"/>
        </w:rPr>
        <w:t xml:space="preserve"> —</w:t>
      </w:r>
      <w:r>
        <w:rPr>
          <w:sz w:val="28"/>
        </w:rPr>
        <w:t xml:space="preserve"> на рынке ГКО/ОФЗ можно считать небольшим и практически не оказывающим серьезного влияния на конъюнктуру это</w:t>
      </w:r>
      <w:r>
        <w:rPr>
          <w:sz w:val="28"/>
        </w:rPr>
        <w:softHyphen/>
        <w:t>го рынка.</w:t>
      </w:r>
    </w:p>
    <w:p w:rsidR="004D44AA" w:rsidRDefault="004D44AA" w:rsidP="004D44AA">
      <w:pPr>
        <w:spacing w:line="360" w:lineRule="auto"/>
        <w:ind w:firstLine="720"/>
        <w:jc w:val="both"/>
        <w:rPr>
          <w:sz w:val="28"/>
        </w:rPr>
      </w:pPr>
      <w:r>
        <w:rPr>
          <w:sz w:val="28"/>
        </w:rPr>
        <w:t>Чтобы противодействовать чрезмерной концентрации государственных ценных бумаг в руках Сбербанка и других отечественных инвесторов типа «купил и держу», необходимо поощрять участие нерезидентов в аукционах, ограничить отпуск ГЦБ в одни руки и иным образом противодействовать чрезмерной концентрации долга в собственности крупнейших участников рынка.</w:t>
      </w:r>
    </w:p>
    <w:p w:rsidR="004D44AA" w:rsidRDefault="004D44AA" w:rsidP="004D44AA">
      <w:pPr>
        <w:spacing w:line="360" w:lineRule="auto"/>
        <w:ind w:firstLine="720"/>
        <w:jc w:val="both"/>
        <w:rPr>
          <w:sz w:val="28"/>
        </w:rPr>
      </w:pPr>
      <w:r>
        <w:rPr>
          <w:sz w:val="28"/>
        </w:rPr>
        <w:t>Необходимо возродить институт первичных дилеров (ПД). Привиле</w:t>
      </w:r>
      <w:r>
        <w:rPr>
          <w:sz w:val="28"/>
        </w:rPr>
        <w:softHyphen/>
        <w:t>гии и обязательства ПД должны быть сбалансированы так, чтобы избран</w:t>
      </w:r>
      <w:r>
        <w:rPr>
          <w:sz w:val="28"/>
        </w:rPr>
        <w:softHyphen/>
        <w:t>ники Банка России видели прямой коммерческий резон подавать лик</w:t>
      </w:r>
      <w:r>
        <w:rPr>
          <w:sz w:val="28"/>
        </w:rPr>
        <w:softHyphen/>
        <w:t>видность на рынок в самом этом ба</w:t>
      </w:r>
      <w:r>
        <w:rPr>
          <w:sz w:val="28"/>
        </w:rPr>
        <w:softHyphen/>
        <w:t>лансе. Привилегии должны обеспе</w:t>
      </w:r>
      <w:r>
        <w:rPr>
          <w:sz w:val="28"/>
        </w:rPr>
        <w:softHyphen/>
        <w:t xml:space="preserve">чивать такую ожидаемую </w:t>
      </w:r>
      <w:r>
        <w:rPr>
          <w:sz w:val="28"/>
        </w:rPr>
        <w:lastRenderedPageBreak/>
        <w:t>прибыль, которая перекрывала бы риск, гене</w:t>
      </w:r>
      <w:r>
        <w:rPr>
          <w:sz w:val="28"/>
        </w:rPr>
        <w:softHyphen/>
        <w:t>рируемый нежелательными позици</w:t>
      </w:r>
      <w:r>
        <w:rPr>
          <w:sz w:val="28"/>
        </w:rPr>
        <w:softHyphen/>
        <w:t>ями ПД в ГЦБ. А обязательства перед Банком России и его требования к кандидатам в ПД должны быть доста</w:t>
      </w:r>
      <w:r>
        <w:rPr>
          <w:sz w:val="28"/>
        </w:rPr>
        <w:softHyphen/>
        <w:t>точно жесткими, чтобы число ПД не превышало</w:t>
      </w:r>
      <w:r>
        <w:rPr>
          <w:noProof/>
          <w:sz w:val="28"/>
        </w:rPr>
        <w:t xml:space="preserve"> 10—15.</w:t>
      </w:r>
    </w:p>
    <w:p w:rsidR="004D44AA" w:rsidRDefault="004D44AA" w:rsidP="004D44AA">
      <w:pPr>
        <w:spacing w:line="360" w:lineRule="auto"/>
        <w:ind w:firstLine="720"/>
        <w:jc w:val="both"/>
        <w:rPr>
          <w:sz w:val="28"/>
        </w:rPr>
      </w:pPr>
      <w:r>
        <w:rPr>
          <w:sz w:val="28"/>
        </w:rPr>
        <w:t>Это должна быть концентриро</w:t>
      </w:r>
      <w:r>
        <w:rPr>
          <w:sz w:val="28"/>
        </w:rPr>
        <w:softHyphen/>
        <w:t>ванная олигополия лучших коммер</w:t>
      </w:r>
      <w:r>
        <w:rPr>
          <w:sz w:val="28"/>
        </w:rPr>
        <w:softHyphen/>
        <w:t>ческих банков и инвестиционных фирм. Такая олигополия сможет не только получать ренту от особых де</w:t>
      </w:r>
      <w:r>
        <w:rPr>
          <w:sz w:val="28"/>
        </w:rPr>
        <w:softHyphen/>
        <w:t xml:space="preserve">ловых отношений с Банком России (в конце </w:t>
      </w:r>
      <w:proofErr w:type="gramStart"/>
      <w:r>
        <w:rPr>
          <w:sz w:val="28"/>
        </w:rPr>
        <w:t>концов</w:t>
      </w:r>
      <w:proofErr w:type="gramEnd"/>
      <w:r>
        <w:rPr>
          <w:sz w:val="28"/>
        </w:rPr>
        <w:t xml:space="preserve"> ПД</w:t>
      </w:r>
      <w:r>
        <w:rPr>
          <w:noProof/>
          <w:sz w:val="28"/>
        </w:rPr>
        <w:t xml:space="preserve"> —</w:t>
      </w:r>
      <w:r>
        <w:rPr>
          <w:sz w:val="28"/>
        </w:rPr>
        <w:t xml:space="preserve"> хозяева цен), но и успешнее оппонировать пра</w:t>
      </w:r>
      <w:r>
        <w:rPr>
          <w:sz w:val="28"/>
        </w:rPr>
        <w:softHyphen/>
        <w:t>вительству в тех случаях, когда ре</w:t>
      </w:r>
      <w:r>
        <w:rPr>
          <w:sz w:val="28"/>
        </w:rPr>
        <w:softHyphen/>
        <w:t>шения последнего идут вразрез с интересами рынка.</w:t>
      </w:r>
    </w:p>
    <w:p w:rsidR="004D44AA" w:rsidRDefault="004D44AA" w:rsidP="004D44AA">
      <w:pPr>
        <w:spacing w:line="360" w:lineRule="auto"/>
        <w:ind w:firstLine="720"/>
        <w:jc w:val="both"/>
        <w:rPr>
          <w:sz w:val="28"/>
        </w:rPr>
      </w:pPr>
      <w:r>
        <w:rPr>
          <w:sz w:val="28"/>
        </w:rPr>
        <w:t xml:space="preserve">Необходимо восстановить рынок </w:t>
      </w:r>
      <w:proofErr w:type="spellStart"/>
      <w:r>
        <w:rPr>
          <w:sz w:val="28"/>
        </w:rPr>
        <w:t>репо</w:t>
      </w:r>
      <w:proofErr w:type="spellEnd"/>
      <w:r>
        <w:rPr>
          <w:sz w:val="28"/>
        </w:rPr>
        <w:t>, так как  реа</w:t>
      </w:r>
      <w:r>
        <w:rPr>
          <w:sz w:val="28"/>
        </w:rPr>
        <w:softHyphen/>
        <w:t>лизация проекта будет способство</w:t>
      </w:r>
      <w:r>
        <w:rPr>
          <w:sz w:val="28"/>
        </w:rPr>
        <w:softHyphen/>
        <w:t>вать восстановлению рынка меж</w:t>
      </w:r>
      <w:r>
        <w:rPr>
          <w:sz w:val="28"/>
        </w:rPr>
        <w:softHyphen/>
        <w:t>банковских кредитов и формирова</w:t>
      </w:r>
      <w:r>
        <w:rPr>
          <w:sz w:val="28"/>
        </w:rPr>
        <w:softHyphen/>
        <w:t>нию рыночных ставок, что в свою очередь улучшит ликвидность бан</w:t>
      </w:r>
      <w:r>
        <w:rPr>
          <w:sz w:val="28"/>
        </w:rPr>
        <w:softHyphen/>
        <w:t>ковской системы. Может быть,  развитие операций кредитова</w:t>
      </w:r>
      <w:r>
        <w:rPr>
          <w:sz w:val="28"/>
        </w:rPr>
        <w:softHyphen/>
        <w:t>ния ценными бумагами следует на</w:t>
      </w:r>
      <w:r>
        <w:rPr>
          <w:sz w:val="28"/>
        </w:rPr>
        <w:softHyphen/>
        <w:t>чинать с более свободного доступа на рынок всех заинтересованных кредитных организаций?</w:t>
      </w:r>
    </w:p>
    <w:p w:rsidR="004D44AA" w:rsidRDefault="004D44AA" w:rsidP="004D44AA">
      <w:pPr>
        <w:spacing w:line="360" w:lineRule="auto"/>
        <w:ind w:firstLine="720"/>
        <w:jc w:val="both"/>
        <w:rPr>
          <w:sz w:val="28"/>
        </w:rPr>
      </w:pPr>
      <w:r>
        <w:rPr>
          <w:sz w:val="28"/>
        </w:rPr>
        <w:t>На начальном этапе формирования российского рынка ценных бумаг с целью максимально быстрого развития инфраструктуры рынка в России оправдана была его организация на основе банковского сектора. Одним из наиболее подготовленных и пригодных для этих целей</w:t>
      </w:r>
      <w:r>
        <w:rPr>
          <w:noProof/>
          <w:sz w:val="28"/>
        </w:rPr>
        <w:t xml:space="preserve"> выступал</w:t>
      </w:r>
      <w:r>
        <w:rPr>
          <w:sz w:val="28"/>
        </w:rPr>
        <w:t xml:space="preserve"> Сберегательный банк Российской Федерации. Эта рыночная структура располагала  разветвленной, готовой для работы на фондовом рынке, сетью своих учреждений, способной взять себя большие объемы операций на рынке ценных бумаг. Наличие квалифицированных кадров позволило без значительных дополнительных затрат создать депозитарии, </w:t>
      </w:r>
      <w:proofErr w:type="spellStart"/>
      <w:r>
        <w:rPr>
          <w:sz w:val="28"/>
        </w:rPr>
        <w:t>субдепозитарии</w:t>
      </w:r>
      <w:proofErr w:type="spellEnd"/>
      <w:r>
        <w:rPr>
          <w:sz w:val="28"/>
        </w:rPr>
        <w:t xml:space="preserve">, </w:t>
      </w:r>
      <w:proofErr w:type="spellStart"/>
      <w:r>
        <w:rPr>
          <w:sz w:val="28"/>
        </w:rPr>
        <w:t>реестродержателей</w:t>
      </w:r>
      <w:proofErr w:type="spellEnd"/>
      <w:r>
        <w:rPr>
          <w:sz w:val="28"/>
        </w:rPr>
        <w:t xml:space="preserve"> и </w:t>
      </w:r>
      <w:proofErr w:type="spellStart"/>
      <w:proofErr w:type="gramStart"/>
      <w:r>
        <w:rPr>
          <w:sz w:val="28"/>
        </w:rPr>
        <w:t>трансферт-агентов</w:t>
      </w:r>
      <w:proofErr w:type="spellEnd"/>
      <w:proofErr w:type="gramEnd"/>
      <w:r>
        <w:rPr>
          <w:sz w:val="28"/>
        </w:rPr>
        <w:t xml:space="preserve"> по всей России. Но, учитывая сегодняшние условия, банки должны </w:t>
      </w:r>
      <w:proofErr w:type="gramStart"/>
      <w:r>
        <w:rPr>
          <w:sz w:val="28"/>
        </w:rPr>
        <w:t>быть</w:t>
      </w:r>
      <w:proofErr w:type="gramEnd"/>
      <w:r>
        <w:rPr>
          <w:sz w:val="28"/>
        </w:rPr>
        <w:t xml:space="preserve"> потеснены на фондовом рынке инвестиционными, пенсионными фондами, в том числе и на рынке государственных ценных бумаг. </w:t>
      </w:r>
    </w:p>
    <w:p w:rsidR="004D44AA" w:rsidRDefault="004D44AA" w:rsidP="004249D8">
      <w:pPr>
        <w:widowControl/>
        <w:tabs>
          <w:tab w:val="left" w:pos="0"/>
        </w:tabs>
        <w:spacing w:line="360" w:lineRule="auto"/>
        <w:ind w:right="-108"/>
        <w:jc w:val="center"/>
        <w:rPr>
          <w:sz w:val="28"/>
          <w:szCs w:val="28"/>
        </w:rPr>
      </w:pPr>
    </w:p>
    <w:p w:rsidR="004249D8" w:rsidRDefault="004249D8" w:rsidP="000400E6">
      <w:pPr>
        <w:pStyle w:val="a6"/>
        <w:spacing w:line="360" w:lineRule="auto"/>
        <w:ind w:left="360" w:right="-621"/>
        <w:jc w:val="both"/>
        <w:rPr>
          <w:sz w:val="28"/>
          <w:szCs w:val="28"/>
        </w:rPr>
      </w:pPr>
    </w:p>
    <w:p w:rsidR="004D44AA" w:rsidRDefault="001063B0" w:rsidP="004D44AA">
      <w:pPr>
        <w:widowControl/>
        <w:tabs>
          <w:tab w:val="left" w:pos="0"/>
        </w:tabs>
        <w:spacing w:line="360" w:lineRule="auto"/>
        <w:ind w:right="-108"/>
        <w:jc w:val="right"/>
        <w:rPr>
          <w:sz w:val="28"/>
          <w:szCs w:val="28"/>
        </w:rPr>
      </w:pPr>
      <w:r>
        <w:rPr>
          <w:sz w:val="28"/>
          <w:szCs w:val="28"/>
        </w:rPr>
        <w:lastRenderedPageBreak/>
        <w:t>ПРИЛОЖЕНИЕ 5</w:t>
      </w:r>
    </w:p>
    <w:p w:rsidR="004D44AA" w:rsidRPr="00F2600E" w:rsidRDefault="004D44AA" w:rsidP="004D44AA">
      <w:pPr>
        <w:spacing w:line="360" w:lineRule="auto"/>
        <w:ind w:firstLine="360"/>
        <w:jc w:val="center"/>
        <w:rPr>
          <w:b/>
          <w:sz w:val="28"/>
        </w:rPr>
      </w:pPr>
      <w:r w:rsidRPr="00F2600E">
        <w:rPr>
          <w:b/>
          <w:sz w:val="28"/>
        </w:rPr>
        <w:t>БИБЛИОГРАФИЧЕСКИЙ СПИСОК</w:t>
      </w:r>
    </w:p>
    <w:p w:rsidR="004D44AA" w:rsidRDefault="004D44AA" w:rsidP="004D44AA">
      <w:pPr>
        <w:spacing w:line="360" w:lineRule="auto"/>
        <w:ind w:firstLine="360"/>
        <w:jc w:val="center"/>
        <w:rPr>
          <w:sz w:val="28"/>
        </w:rPr>
      </w:pPr>
    </w:p>
    <w:p w:rsidR="004D44AA" w:rsidRPr="00E32658" w:rsidRDefault="004D44AA" w:rsidP="004D44AA">
      <w:pPr>
        <w:spacing w:line="360" w:lineRule="auto"/>
        <w:ind w:firstLine="567"/>
        <w:jc w:val="both"/>
        <w:rPr>
          <w:sz w:val="28"/>
          <w:szCs w:val="28"/>
        </w:rPr>
      </w:pPr>
      <w:r>
        <w:rPr>
          <w:sz w:val="28"/>
          <w:szCs w:val="28"/>
        </w:rPr>
        <w:t xml:space="preserve">1.   </w:t>
      </w:r>
      <w:r w:rsidRPr="00E32658">
        <w:rPr>
          <w:sz w:val="28"/>
          <w:szCs w:val="28"/>
        </w:rPr>
        <w:t>Федеральный закон от 21.11.1996 г. № 129-ФЗ «О бухгалтерском учете»</w:t>
      </w:r>
      <w:r w:rsidR="00CD1E72">
        <w:rPr>
          <w:sz w:val="28"/>
          <w:szCs w:val="28"/>
        </w:rPr>
        <w:t>.</w:t>
      </w:r>
      <w:r w:rsidRPr="00E32658">
        <w:rPr>
          <w:sz w:val="28"/>
          <w:szCs w:val="28"/>
        </w:rPr>
        <w:t xml:space="preserve"> </w:t>
      </w:r>
    </w:p>
    <w:p w:rsidR="004D44AA" w:rsidRPr="00E32658" w:rsidRDefault="004D44AA" w:rsidP="004D44AA">
      <w:pPr>
        <w:spacing w:line="360" w:lineRule="auto"/>
        <w:ind w:firstLine="567"/>
        <w:jc w:val="both"/>
        <w:rPr>
          <w:sz w:val="28"/>
          <w:szCs w:val="28"/>
        </w:rPr>
      </w:pPr>
      <w:r w:rsidRPr="00E32658">
        <w:rPr>
          <w:sz w:val="28"/>
          <w:szCs w:val="28"/>
        </w:rPr>
        <w:t>2. Федеральный закон «О порядке выплаты пособий по временной нетрудоспособности» от 29.12.2004 г. № 202-ФЗ</w:t>
      </w:r>
      <w:r w:rsidR="00CD1E72">
        <w:rPr>
          <w:sz w:val="28"/>
          <w:szCs w:val="28"/>
        </w:rPr>
        <w:t>.</w:t>
      </w:r>
    </w:p>
    <w:p w:rsidR="004D44AA" w:rsidRPr="00E32658" w:rsidRDefault="004D44AA" w:rsidP="004D44AA">
      <w:pPr>
        <w:spacing w:line="360" w:lineRule="auto"/>
        <w:ind w:firstLine="567"/>
        <w:jc w:val="both"/>
        <w:rPr>
          <w:sz w:val="28"/>
          <w:szCs w:val="28"/>
        </w:rPr>
      </w:pPr>
      <w:r w:rsidRPr="00E32658">
        <w:rPr>
          <w:sz w:val="28"/>
          <w:szCs w:val="28"/>
        </w:rPr>
        <w:t xml:space="preserve">3. Налоговый кодекс РФ часть </w:t>
      </w:r>
      <w:r w:rsidRPr="00E32658">
        <w:rPr>
          <w:sz w:val="28"/>
          <w:szCs w:val="28"/>
          <w:lang w:val="en-US"/>
        </w:rPr>
        <w:t>I</w:t>
      </w:r>
      <w:r w:rsidRPr="00E32658">
        <w:rPr>
          <w:sz w:val="28"/>
          <w:szCs w:val="28"/>
        </w:rPr>
        <w:t xml:space="preserve"> принят ФЗ от 31.07.1998 № 146-ФЗ (в редакции последующих законов)</w:t>
      </w:r>
    </w:p>
    <w:p w:rsidR="004D44AA" w:rsidRPr="00E32658" w:rsidRDefault="004D44AA" w:rsidP="004D44AA">
      <w:pPr>
        <w:spacing w:line="360" w:lineRule="auto"/>
        <w:ind w:firstLine="567"/>
        <w:jc w:val="both"/>
        <w:rPr>
          <w:sz w:val="28"/>
          <w:szCs w:val="28"/>
        </w:rPr>
      </w:pPr>
      <w:r w:rsidRPr="00E32658">
        <w:rPr>
          <w:sz w:val="28"/>
          <w:szCs w:val="28"/>
        </w:rPr>
        <w:t xml:space="preserve">4. Налоговый кодекс РФ часть </w:t>
      </w:r>
      <w:r w:rsidRPr="00E32658">
        <w:rPr>
          <w:sz w:val="28"/>
          <w:szCs w:val="28"/>
          <w:lang w:val="en-US"/>
        </w:rPr>
        <w:t>II</w:t>
      </w:r>
      <w:r w:rsidRPr="00E32658">
        <w:rPr>
          <w:sz w:val="28"/>
          <w:szCs w:val="28"/>
        </w:rPr>
        <w:t xml:space="preserve"> принят ФЗ от 05.08.2000 г. № 117-ФЗ (в редакции последующих законов)</w:t>
      </w:r>
    </w:p>
    <w:p w:rsidR="004D44AA" w:rsidRPr="00E32658" w:rsidRDefault="004D44AA" w:rsidP="004D44AA">
      <w:pPr>
        <w:spacing w:line="360" w:lineRule="auto"/>
        <w:ind w:firstLine="567"/>
        <w:jc w:val="both"/>
        <w:rPr>
          <w:sz w:val="28"/>
          <w:szCs w:val="28"/>
        </w:rPr>
      </w:pPr>
      <w:r w:rsidRPr="00E32658">
        <w:rPr>
          <w:sz w:val="28"/>
          <w:szCs w:val="28"/>
        </w:rPr>
        <w:t>5. Гражданский кодекс РФ принят ФЗ от 30.11.1994 г. № 51-ФЗ (в редакции последующих законов)</w:t>
      </w:r>
    </w:p>
    <w:p w:rsidR="004D44AA" w:rsidRPr="00E32658" w:rsidRDefault="004D44AA" w:rsidP="004D44AA">
      <w:pPr>
        <w:spacing w:line="360" w:lineRule="auto"/>
        <w:ind w:firstLine="567"/>
        <w:jc w:val="both"/>
        <w:rPr>
          <w:sz w:val="28"/>
          <w:szCs w:val="28"/>
        </w:rPr>
      </w:pPr>
      <w:r w:rsidRPr="00E32658">
        <w:rPr>
          <w:sz w:val="28"/>
          <w:szCs w:val="28"/>
        </w:rPr>
        <w:t>6. Трудовой кодекс РФ принят ФЗ от 30.12.2001 г. №197-ФЗ (в редакции последующих законов)</w:t>
      </w:r>
    </w:p>
    <w:p w:rsidR="004D44AA" w:rsidRPr="00E32658" w:rsidRDefault="004D44AA" w:rsidP="004D44AA">
      <w:pPr>
        <w:spacing w:line="360" w:lineRule="auto"/>
        <w:ind w:firstLine="567"/>
        <w:jc w:val="both"/>
        <w:rPr>
          <w:sz w:val="28"/>
          <w:szCs w:val="28"/>
        </w:rPr>
      </w:pPr>
      <w:r w:rsidRPr="00E32658">
        <w:rPr>
          <w:sz w:val="28"/>
          <w:szCs w:val="28"/>
        </w:rPr>
        <w:t>7. Федеральный закон от 24.07.1998 г. № 125-ФЗ «Об обязательном социальном страховании от несчастных случаев на производстве и профессиональных заболеваний» (в редакции последующих законов)</w:t>
      </w:r>
    </w:p>
    <w:p w:rsidR="004D44AA" w:rsidRPr="00E32658" w:rsidRDefault="004D44AA" w:rsidP="004D44AA">
      <w:pPr>
        <w:spacing w:line="360" w:lineRule="auto"/>
        <w:ind w:firstLine="567"/>
        <w:jc w:val="both"/>
        <w:rPr>
          <w:sz w:val="28"/>
          <w:szCs w:val="28"/>
        </w:rPr>
      </w:pPr>
      <w:r w:rsidRPr="00E32658">
        <w:rPr>
          <w:sz w:val="28"/>
          <w:szCs w:val="28"/>
        </w:rPr>
        <w:t>8. Федеральный закон  от 15.12.2001 г. № 167-ФЗ «Об обязательном пенсионном страховании в РФ» (в редакции последующих законов)</w:t>
      </w:r>
    </w:p>
    <w:p w:rsidR="004D44AA" w:rsidRPr="00E32658" w:rsidRDefault="004D44AA" w:rsidP="004D44AA">
      <w:pPr>
        <w:spacing w:line="360" w:lineRule="auto"/>
        <w:ind w:firstLine="567"/>
        <w:jc w:val="both"/>
        <w:rPr>
          <w:sz w:val="28"/>
          <w:szCs w:val="28"/>
        </w:rPr>
      </w:pPr>
      <w:r w:rsidRPr="00E32658">
        <w:rPr>
          <w:sz w:val="28"/>
          <w:szCs w:val="28"/>
        </w:rPr>
        <w:t>9. Федеральный закон от 08.12.2003 № 166-ФЗ «О бюджете фонда социального страхования РФ на 2004 год»</w:t>
      </w:r>
    </w:p>
    <w:p w:rsidR="004D44AA" w:rsidRPr="00E32658" w:rsidRDefault="004D44AA" w:rsidP="004D44AA">
      <w:pPr>
        <w:spacing w:line="360" w:lineRule="auto"/>
        <w:ind w:firstLine="567"/>
        <w:jc w:val="both"/>
        <w:rPr>
          <w:sz w:val="28"/>
          <w:szCs w:val="28"/>
        </w:rPr>
      </w:pPr>
      <w:r w:rsidRPr="00E32658">
        <w:rPr>
          <w:sz w:val="28"/>
          <w:szCs w:val="28"/>
        </w:rPr>
        <w:t xml:space="preserve">10. Положение по ведению бухгалтерского учета и бухгалтерской отчетности в РФ от 29.07.1998 № 34 </w:t>
      </w:r>
      <w:proofErr w:type="spellStart"/>
      <w:proofErr w:type="gramStart"/>
      <w:r w:rsidRPr="00E32658">
        <w:rPr>
          <w:sz w:val="28"/>
          <w:szCs w:val="28"/>
        </w:rPr>
        <w:t>н</w:t>
      </w:r>
      <w:proofErr w:type="spellEnd"/>
      <w:proofErr w:type="gramEnd"/>
      <w:r w:rsidRPr="00E32658">
        <w:rPr>
          <w:sz w:val="28"/>
          <w:szCs w:val="28"/>
        </w:rPr>
        <w:t xml:space="preserve"> (в ред. от 24.03.2000 № 31н) </w:t>
      </w:r>
    </w:p>
    <w:p w:rsidR="004D44AA" w:rsidRPr="00E32658" w:rsidRDefault="004D44AA" w:rsidP="004D44AA">
      <w:pPr>
        <w:spacing w:line="360" w:lineRule="auto"/>
        <w:ind w:firstLine="567"/>
        <w:jc w:val="both"/>
        <w:rPr>
          <w:sz w:val="28"/>
          <w:szCs w:val="28"/>
        </w:rPr>
      </w:pPr>
      <w:r w:rsidRPr="00E32658">
        <w:rPr>
          <w:sz w:val="28"/>
          <w:szCs w:val="28"/>
        </w:rPr>
        <w:t>11. Положение по бухгалтерскому учету «Учет МПЗ» ПБУ 5/01, утвержденное приказом Минфина РФ от 09.06.2001 г. № 44н (в редакции последующих изменений)</w:t>
      </w:r>
    </w:p>
    <w:p w:rsidR="004D44AA" w:rsidRPr="00E32658" w:rsidRDefault="004D44AA" w:rsidP="004D44AA">
      <w:pPr>
        <w:spacing w:line="360" w:lineRule="auto"/>
        <w:ind w:firstLine="567"/>
        <w:jc w:val="both"/>
        <w:rPr>
          <w:sz w:val="28"/>
          <w:szCs w:val="28"/>
        </w:rPr>
      </w:pPr>
      <w:r w:rsidRPr="00E32658">
        <w:rPr>
          <w:sz w:val="28"/>
          <w:szCs w:val="28"/>
        </w:rPr>
        <w:t>12. Положение по бухгалтерскому учету «Учет ОС» ПБУ 6/01, утвержденное приказом Минфина РФ от 30.03.2001 г. № 26-н (в редакции последующих изменений)</w:t>
      </w:r>
    </w:p>
    <w:p w:rsidR="004D44AA" w:rsidRPr="00E32658" w:rsidRDefault="004D44AA" w:rsidP="004D44AA">
      <w:pPr>
        <w:spacing w:line="360" w:lineRule="auto"/>
        <w:ind w:firstLine="567"/>
        <w:jc w:val="both"/>
        <w:rPr>
          <w:sz w:val="28"/>
          <w:szCs w:val="28"/>
        </w:rPr>
      </w:pPr>
      <w:r w:rsidRPr="00E32658">
        <w:rPr>
          <w:sz w:val="28"/>
          <w:szCs w:val="28"/>
        </w:rPr>
        <w:t xml:space="preserve">13. Положение по бухгалтерскому учету «Учет НМА» ПБУ 14/2000, </w:t>
      </w:r>
      <w:r w:rsidRPr="00E32658">
        <w:rPr>
          <w:sz w:val="28"/>
          <w:szCs w:val="28"/>
        </w:rPr>
        <w:lastRenderedPageBreak/>
        <w:t>утвержденное приказом Минфина РФ от 16.10.2000 г. № 291н (в редакции последующих изменений)</w:t>
      </w:r>
    </w:p>
    <w:p w:rsidR="004D44AA" w:rsidRPr="00E32658" w:rsidRDefault="004D44AA" w:rsidP="004D44AA">
      <w:pPr>
        <w:spacing w:line="360" w:lineRule="auto"/>
        <w:ind w:firstLine="567"/>
        <w:jc w:val="both"/>
        <w:rPr>
          <w:sz w:val="28"/>
          <w:szCs w:val="28"/>
        </w:rPr>
      </w:pPr>
      <w:r w:rsidRPr="00E32658">
        <w:rPr>
          <w:sz w:val="28"/>
          <w:szCs w:val="28"/>
        </w:rPr>
        <w:t>14. Положение  по бухгалтерскому учету «Доходы организации» ПБУ 9/99, утвержденное приказом Минфина РФ от 06.05.1999 № 32н (в редакции последующих изменений)</w:t>
      </w:r>
    </w:p>
    <w:p w:rsidR="004D44AA" w:rsidRPr="00E32658" w:rsidRDefault="004D44AA" w:rsidP="004D44AA">
      <w:pPr>
        <w:spacing w:line="360" w:lineRule="auto"/>
        <w:ind w:firstLine="567"/>
        <w:jc w:val="both"/>
        <w:rPr>
          <w:sz w:val="28"/>
          <w:szCs w:val="28"/>
        </w:rPr>
      </w:pPr>
      <w:r w:rsidRPr="00E32658">
        <w:rPr>
          <w:sz w:val="28"/>
          <w:szCs w:val="28"/>
        </w:rPr>
        <w:t>15. Положение  по бухгалтерскому учету «Расходы организации» ПБУ 10/99, утвержденное приказом Минфина РФ от 06.05.1999 № 33н (в редакции последующих изменений)</w:t>
      </w:r>
    </w:p>
    <w:p w:rsidR="004D44AA" w:rsidRPr="00E32658" w:rsidRDefault="004D44AA" w:rsidP="004D44AA">
      <w:pPr>
        <w:spacing w:line="360" w:lineRule="auto"/>
        <w:ind w:firstLine="567"/>
        <w:jc w:val="both"/>
        <w:rPr>
          <w:sz w:val="28"/>
          <w:szCs w:val="28"/>
        </w:rPr>
      </w:pPr>
      <w:r w:rsidRPr="00E32658">
        <w:rPr>
          <w:sz w:val="28"/>
          <w:szCs w:val="28"/>
        </w:rPr>
        <w:t>16. План счетов бухгалтерского учета финансово-хозяйственной деятельности организации и Инструкция по</w:t>
      </w:r>
      <w:r w:rsidR="00084950">
        <w:rPr>
          <w:sz w:val="28"/>
          <w:szCs w:val="28"/>
        </w:rPr>
        <w:t xml:space="preserve"> его применению от 31.10.2000 №</w:t>
      </w:r>
      <w:r w:rsidRPr="00E32658">
        <w:rPr>
          <w:sz w:val="28"/>
          <w:szCs w:val="28"/>
        </w:rPr>
        <w:t>94</w:t>
      </w:r>
      <w:r w:rsidR="00084950">
        <w:rPr>
          <w:sz w:val="28"/>
          <w:szCs w:val="28"/>
        </w:rPr>
        <w:t> </w:t>
      </w:r>
      <w:proofErr w:type="spellStart"/>
      <w:r w:rsidRPr="00E32658">
        <w:rPr>
          <w:sz w:val="28"/>
          <w:szCs w:val="28"/>
        </w:rPr>
        <w:t>н</w:t>
      </w:r>
      <w:proofErr w:type="spellEnd"/>
    </w:p>
    <w:p w:rsidR="004D44AA" w:rsidRPr="00E32658" w:rsidRDefault="004D44AA" w:rsidP="004D44AA">
      <w:pPr>
        <w:spacing w:line="360" w:lineRule="auto"/>
        <w:ind w:firstLine="567"/>
        <w:jc w:val="both"/>
        <w:rPr>
          <w:sz w:val="28"/>
          <w:szCs w:val="28"/>
        </w:rPr>
      </w:pPr>
      <w:r w:rsidRPr="00E32658">
        <w:rPr>
          <w:sz w:val="28"/>
          <w:szCs w:val="28"/>
        </w:rPr>
        <w:t>17.</w:t>
      </w:r>
      <w:r>
        <w:rPr>
          <w:sz w:val="28"/>
          <w:szCs w:val="28"/>
        </w:rPr>
        <w:t xml:space="preserve"> </w:t>
      </w:r>
      <w:r w:rsidRPr="00E32658">
        <w:rPr>
          <w:sz w:val="28"/>
          <w:szCs w:val="28"/>
        </w:rPr>
        <w:t xml:space="preserve">Положение ЦБ РФ «Положение о правилах организации наличного денежного обращения на территории </w:t>
      </w:r>
      <w:r w:rsidR="00084950">
        <w:rPr>
          <w:sz w:val="28"/>
          <w:szCs w:val="28"/>
        </w:rPr>
        <w:t>РФ» от 05.01.1998 № 14-П (ред. о</w:t>
      </w:r>
      <w:r w:rsidRPr="00E32658">
        <w:rPr>
          <w:sz w:val="28"/>
          <w:szCs w:val="28"/>
        </w:rPr>
        <w:t>т 31.10.2002)</w:t>
      </w:r>
    </w:p>
    <w:p w:rsidR="004D44AA" w:rsidRPr="00E32658" w:rsidRDefault="004D44AA" w:rsidP="004D44AA">
      <w:pPr>
        <w:spacing w:line="360" w:lineRule="auto"/>
        <w:ind w:firstLine="567"/>
        <w:jc w:val="both"/>
        <w:rPr>
          <w:sz w:val="28"/>
          <w:szCs w:val="28"/>
        </w:rPr>
      </w:pPr>
      <w:r w:rsidRPr="00E32658">
        <w:rPr>
          <w:sz w:val="28"/>
          <w:szCs w:val="28"/>
        </w:rPr>
        <w:t>18.Положение ЦБ РФ «О безналичных расчетах в РФ» № 2-П от 03.10.2002</w:t>
      </w:r>
    </w:p>
    <w:p w:rsidR="004D44AA" w:rsidRPr="00E32658" w:rsidRDefault="004D44AA" w:rsidP="004D44AA">
      <w:pPr>
        <w:spacing w:line="360" w:lineRule="auto"/>
        <w:ind w:firstLine="567"/>
        <w:jc w:val="both"/>
        <w:rPr>
          <w:sz w:val="28"/>
          <w:szCs w:val="28"/>
        </w:rPr>
      </w:pPr>
      <w:r w:rsidRPr="00E32658">
        <w:rPr>
          <w:sz w:val="28"/>
          <w:szCs w:val="28"/>
        </w:rPr>
        <w:t xml:space="preserve">20. «Порядок заполнения </w:t>
      </w:r>
      <w:proofErr w:type="gramStart"/>
      <w:r w:rsidRPr="00E32658">
        <w:rPr>
          <w:sz w:val="28"/>
          <w:szCs w:val="28"/>
          <w:lang w:val="en-US"/>
        </w:rPr>
        <w:t>c</w:t>
      </w:r>
      <w:proofErr w:type="gramEnd"/>
      <w:r w:rsidRPr="00E32658">
        <w:rPr>
          <w:sz w:val="28"/>
          <w:szCs w:val="28"/>
        </w:rPr>
        <w:t>ведений о численности работников и использовании рабочего времени в формах федерального государственного статистического наблюдения», утвержденный постановлением Госкомстата РФ от 04.08.2003 г. № 72</w:t>
      </w:r>
      <w:r w:rsidR="00705A7D">
        <w:rPr>
          <w:sz w:val="28"/>
          <w:szCs w:val="28"/>
        </w:rPr>
        <w:t>.</w:t>
      </w:r>
    </w:p>
    <w:p w:rsidR="004D44AA" w:rsidRPr="00E32658" w:rsidRDefault="004D44AA" w:rsidP="004D44AA">
      <w:pPr>
        <w:spacing w:line="360" w:lineRule="auto"/>
        <w:ind w:firstLine="567"/>
        <w:jc w:val="both"/>
        <w:rPr>
          <w:sz w:val="28"/>
          <w:szCs w:val="28"/>
        </w:rPr>
      </w:pPr>
      <w:r w:rsidRPr="00E32658">
        <w:rPr>
          <w:sz w:val="28"/>
          <w:szCs w:val="28"/>
        </w:rPr>
        <w:t>21. Перечень типовых управленческих документов, образующихся в деятельности организаций, с указанием сроков хранения, утвержденный  Федеральной архивной службой  РФ от 06.10.2000 г. (без номера)</w:t>
      </w:r>
    </w:p>
    <w:p w:rsidR="004D44AA" w:rsidRPr="00E32658" w:rsidRDefault="004D44AA" w:rsidP="004D44AA">
      <w:pPr>
        <w:spacing w:line="360" w:lineRule="auto"/>
        <w:ind w:firstLine="567"/>
        <w:jc w:val="both"/>
        <w:rPr>
          <w:sz w:val="28"/>
          <w:szCs w:val="28"/>
        </w:rPr>
      </w:pPr>
      <w:r w:rsidRPr="00E32658">
        <w:rPr>
          <w:sz w:val="28"/>
          <w:szCs w:val="28"/>
        </w:rPr>
        <w:t>22. Инструкция по применению единой журнально-ордерной формы счетоводства, утвержденная письмом Министерства Финансов РФ  от 12. 01. 1983 № 4</w:t>
      </w:r>
      <w:r w:rsidR="00705A7D">
        <w:rPr>
          <w:sz w:val="28"/>
          <w:szCs w:val="28"/>
        </w:rPr>
        <w:t>.</w:t>
      </w:r>
    </w:p>
    <w:p w:rsidR="004D44AA" w:rsidRPr="00E32658" w:rsidRDefault="004D44AA" w:rsidP="004D44AA">
      <w:pPr>
        <w:spacing w:line="360" w:lineRule="auto"/>
        <w:ind w:firstLine="567"/>
        <w:jc w:val="both"/>
        <w:rPr>
          <w:sz w:val="28"/>
          <w:szCs w:val="28"/>
        </w:rPr>
      </w:pPr>
      <w:r w:rsidRPr="00E32658">
        <w:rPr>
          <w:sz w:val="28"/>
          <w:szCs w:val="28"/>
        </w:rPr>
        <w:t>23. Методические рекомендации по применению главы 25 «Налог на прибыль организаций» части второй НК РФ, утвержденные приказом Минфина РФ по налогам и сборам от 20.12.2002 г. № БГ-3-02/729 (в редакции последующих приказов)</w:t>
      </w:r>
      <w:r w:rsidR="00705A7D">
        <w:rPr>
          <w:sz w:val="28"/>
          <w:szCs w:val="28"/>
        </w:rPr>
        <w:t>.</w:t>
      </w:r>
    </w:p>
    <w:p w:rsidR="004D44AA" w:rsidRPr="00E32658" w:rsidRDefault="004D44AA" w:rsidP="004D44AA">
      <w:pPr>
        <w:spacing w:line="360" w:lineRule="auto"/>
        <w:ind w:firstLine="567"/>
        <w:jc w:val="both"/>
        <w:rPr>
          <w:sz w:val="28"/>
          <w:szCs w:val="28"/>
        </w:rPr>
      </w:pPr>
      <w:r w:rsidRPr="00E32658">
        <w:rPr>
          <w:sz w:val="28"/>
          <w:szCs w:val="28"/>
        </w:rPr>
        <w:t xml:space="preserve">24. Унифицированные формы первичной учетной документации по учету </w:t>
      </w:r>
      <w:r w:rsidRPr="00E32658">
        <w:rPr>
          <w:sz w:val="28"/>
          <w:szCs w:val="28"/>
        </w:rPr>
        <w:lastRenderedPageBreak/>
        <w:t>труда и его оплаты, утвержденные Постановлением Госкомстата РФ от 01.08.2001 г. № 55</w:t>
      </w:r>
      <w:r w:rsidR="00705A7D">
        <w:rPr>
          <w:sz w:val="28"/>
          <w:szCs w:val="28"/>
        </w:rPr>
        <w:t>.</w:t>
      </w:r>
    </w:p>
    <w:p w:rsidR="004D44AA" w:rsidRPr="00E32658" w:rsidRDefault="004D44AA" w:rsidP="004D44AA">
      <w:pPr>
        <w:spacing w:line="360" w:lineRule="auto"/>
        <w:ind w:firstLine="567"/>
        <w:jc w:val="both"/>
        <w:rPr>
          <w:sz w:val="28"/>
          <w:szCs w:val="28"/>
        </w:rPr>
      </w:pPr>
      <w:r w:rsidRPr="00E32658">
        <w:rPr>
          <w:sz w:val="28"/>
          <w:szCs w:val="28"/>
        </w:rPr>
        <w:t>25. Постановление Правительства РФ от 08.02.2002 № 93 «Об установлении норм расходов организации на выплату суточных и полевого довольствия,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w:t>
      </w:r>
      <w:r w:rsidR="00705A7D">
        <w:rPr>
          <w:sz w:val="28"/>
          <w:szCs w:val="28"/>
        </w:rPr>
        <w:t>.</w:t>
      </w:r>
    </w:p>
    <w:p w:rsidR="004D44AA" w:rsidRPr="00E32658" w:rsidRDefault="004D44AA" w:rsidP="004D44AA">
      <w:pPr>
        <w:spacing w:line="360" w:lineRule="auto"/>
        <w:ind w:firstLine="567"/>
        <w:jc w:val="both"/>
        <w:rPr>
          <w:sz w:val="28"/>
          <w:szCs w:val="28"/>
        </w:rPr>
      </w:pPr>
      <w:r w:rsidRPr="00E32658">
        <w:rPr>
          <w:sz w:val="28"/>
          <w:szCs w:val="28"/>
        </w:rPr>
        <w:t>26. Приказ Минфина РФ от 06.07.2001 № 49н «Об изменении норм возмещения командировочных расходов на территории РФ» (в редакции последующих приказов)</w:t>
      </w:r>
    </w:p>
    <w:p w:rsidR="004D44AA" w:rsidRPr="00E32658" w:rsidRDefault="004D44AA" w:rsidP="004D44AA">
      <w:pPr>
        <w:spacing w:line="360" w:lineRule="auto"/>
        <w:ind w:firstLine="567"/>
        <w:jc w:val="both"/>
        <w:rPr>
          <w:sz w:val="28"/>
          <w:szCs w:val="28"/>
        </w:rPr>
      </w:pPr>
      <w:r w:rsidRPr="00E32658">
        <w:rPr>
          <w:sz w:val="28"/>
          <w:szCs w:val="28"/>
        </w:rPr>
        <w:t>27.Инструкция ЦБ РФ «О порядке ведения кассовых операций в РФ» № 18 от 04.10.1993</w:t>
      </w:r>
    </w:p>
    <w:p w:rsidR="004D44AA" w:rsidRPr="00E32658" w:rsidRDefault="004D44AA" w:rsidP="004D44AA">
      <w:pPr>
        <w:spacing w:line="360" w:lineRule="auto"/>
        <w:ind w:firstLine="567"/>
        <w:jc w:val="both"/>
        <w:rPr>
          <w:sz w:val="28"/>
          <w:szCs w:val="28"/>
        </w:rPr>
      </w:pPr>
      <w:r w:rsidRPr="00E32658">
        <w:rPr>
          <w:sz w:val="28"/>
          <w:szCs w:val="28"/>
        </w:rPr>
        <w:t>28.Указание ЦБ РФ «Об установлении предельного размера расчетов наличными деньгами в РФ между юридическими лицами» от 14.11.2001 № 1050-У</w:t>
      </w:r>
    </w:p>
    <w:p w:rsidR="004D44AA" w:rsidRPr="00E32658" w:rsidRDefault="004D44AA" w:rsidP="004D44AA">
      <w:pPr>
        <w:spacing w:line="360" w:lineRule="auto"/>
        <w:ind w:firstLine="567"/>
        <w:jc w:val="both"/>
        <w:rPr>
          <w:sz w:val="28"/>
          <w:szCs w:val="28"/>
        </w:rPr>
      </w:pPr>
      <w:r w:rsidRPr="00E32658">
        <w:rPr>
          <w:sz w:val="28"/>
          <w:szCs w:val="28"/>
        </w:rPr>
        <w:t>29.Приказ Минфина РФ «Методические указания по инвентаризации имущества и финансовых обязательств»</w:t>
      </w:r>
    </w:p>
    <w:p w:rsidR="004D44AA" w:rsidRPr="00E32658" w:rsidRDefault="004D44AA" w:rsidP="004D44AA">
      <w:pPr>
        <w:spacing w:line="360" w:lineRule="auto"/>
        <w:ind w:firstLine="567"/>
        <w:jc w:val="both"/>
        <w:rPr>
          <w:sz w:val="28"/>
          <w:szCs w:val="28"/>
        </w:rPr>
      </w:pPr>
      <w:r w:rsidRPr="00E32658">
        <w:rPr>
          <w:sz w:val="28"/>
          <w:szCs w:val="28"/>
        </w:rPr>
        <w:t>30. Перечень типовых управленческих документов, образующихся в деятельности организаций, с указанием сроков хранения, утвержденный  Федеральной архивной службой  РФ от 06.10.2000 г. (без номера)</w:t>
      </w:r>
    </w:p>
    <w:p w:rsidR="004D44AA" w:rsidRPr="00E32658" w:rsidRDefault="004D44AA" w:rsidP="004D44AA">
      <w:pPr>
        <w:spacing w:line="360" w:lineRule="auto"/>
        <w:ind w:firstLine="567"/>
        <w:jc w:val="both"/>
        <w:rPr>
          <w:sz w:val="28"/>
          <w:szCs w:val="28"/>
        </w:rPr>
      </w:pPr>
      <w:r w:rsidRPr="00E32658">
        <w:rPr>
          <w:sz w:val="28"/>
          <w:szCs w:val="28"/>
        </w:rPr>
        <w:t>31. Инструкция по применению единой журнально-ордерной формы счетоводства, утвержденная письмом Министерства Финансов РФ  от 12. 01. 1983 № 4</w:t>
      </w:r>
    </w:p>
    <w:p w:rsidR="004D44AA" w:rsidRPr="00E32658" w:rsidRDefault="004D44AA" w:rsidP="004D44AA">
      <w:pPr>
        <w:spacing w:line="360" w:lineRule="auto"/>
        <w:ind w:firstLine="567"/>
        <w:jc w:val="both"/>
        <w:rPr>
          <w:sz w:val="28"/>
          <w:szCs w:val="28"/>
        </w:rPr>
      </w:pPr>
      <w:r w:rsidRPr="00E32658">
        <w:rPr>
          <w:sz w:val="28"/>
          <w:szCs w:val="28"/>
        </w:rPr>
        <w:t>32. Унифицированные формы первичной учетной документации по учету труда и его оплаты, утвержденные Постановлением Госкомстата РФ от 01.08.2001 г. № 55</w:t>
      </w:r>
    </w:p>
    <w:p w:rsidR="004D44AA" w:rsidRPr="00E32658" w:rsidRDefault="004D44AA" w:rsidP="004D44AA">
      <w:pPr>
        <w:spacing w:line="360" w:lineRule="auto"/>
        <w:ind w:firstLine="567"/>
        <w:jc w:val="both"/>
        <w:rPr>
          <w:sz w:val="28"/>
          <w:szCs w:val="28"/>
        </w:rPr>
      </w:pPr>
      <w:r w:rsidRPr="00E32658">
        <w:rPr>
          <w:sz w:val="28"/>
          <w:szCs w:val="28"/>
        </w:rPr>
        <w:t xml:space="preserve">33. Постановление Правительства РФ от 08.02.2002 № 93 «Об установлении норм расходов организации на выплату суточных и полевого довольствия, в пределах которых при определении налоговой базы по налогу на прибыль организаций такие расходы относятся к прочим расходам, связанным с </w:t>
      </w:r>
      <w:r w:rsidRPr="00E32658">
        <w:rPr>
          <w:sz w:val="28"/>
          <w:szCs w:val="28"/>
        </w:rPr>
        <w:lastRenderedPageBreak/>
        <w:t>производством и реализацией»</w:t>
      </w:r>
    </w:p>
    <w:p w:rsidR="004D44AA" w:rsidRPr="00E32658" w:rsidRDefault="004D44AA" w:rsidP="004D44AA">
      <w:pPr>
        <w:spacing w:line="360" w:lineRule="auto"/>
        <w:ind w:firstLine="567"/>
        <w:jc w:val="both"/>
        <w:rPr>
          <w:sz w:val="28"/>
          <w:szCs w:val="28"/>
        </w:rPr>
      </w:pPr>
      <w:r w:rsidRPr="00E32658">
        <w:rPr>
          <w:sz w:val="28"/>
          <w:szCs w:val="28"/>
        </w:rPr>
        <w:t>34. Приказ Минфина РФ от 06.07.2001 № 49н «Об изменении норм возмещения командировочных расходов на территории РФ» (в редакции последующих приказов)</w:t>
      </w:r>
    </w:p>
    <w:p w:rsidR="004D44AA" w:rsidRPr="00E32658" w:rsidRDefault="004D44AA" w:rsidP="00084950">
      <w:pPr>
        <w:tabs>
          <w:tab w:val="left" w:pos="0"/>
        </w:tabs>
        <w:spacing w:line="360" w:lineRule="auto"/>
        <w:ind w:firstLine="567"/>
        <w:jc w:val="both"/>
        <w:rPr>
          <w:sz w:val="28"/>
          <w:szCs w:val="28"/>
        </w:rPr>
      </w:pPr>
      <w:r w:rsidRPr="00E32658">
        <w:rPr>
          <w:sz w:val="28"/>
          <w:szCs w:val="28"/>
        </w:rPr>
        <w:t xml:space="preserve">35. </w:t>
      </w:r>
      <w:proofErr w:type="spellStart"/>
      <w:r w:rsidRPr="00E32658">
        <w:rPr>
          <w:sz w:val="28"/>
          <w:szCs w:val="28"/>
        </w:rPr>
        <w:t>Вещунова</w:t>
      </w:r>
      <w:proofErr w:type="spellEnd"/>
      <w:r w:rsidRPr="00E32658">
        <w:rPr>
          <w:sz w:val="28"/>
          <w:szCs w:val="28"/>
        </w:rPr>
        <w:t xml:space="preserve"> Н.Л., Фомина Л.Ф. Самоу</w:t>
      </w:r>
      <w:r w:rsidR="00084950">
        <w:rPr>
          <w:sz w:val="28"/>
          <w:szCs w:val="28"/>
        </w:rPr>
        <w:t>читель по бухгалтерскому и нало</w:t>
      </w:r>
      <w:r w:rsidRPr="00E32658">
        <w:rPr>
          <w:sz w:val="28"/>
          <w:szCs w:val="28"/>
        </w:rPr>
        <w:t xml:space="preserve">говому учету.- 2-е изд., </w:t>
      </w:r>
      <w:proofErr w:type="spellStart"/>
      <w:r w:rsidRPr="00E32658">
        <w:rPr>
          <w:sz w:val="28"/>
          <w:szCs w:val="28"/>
        </w:rPr>
        <w:t>перераб</w:t>
      </w:r>
      <w:proofErr w:type="spellEnd"/>
      <w:r w:rsidRPr="00E32658">
        <w:rPr>
          <w:sz w:val="28"/>
          <w:szCs w:val="28"/>
        </w:rPr>
        <w:t xml:space="preserve">. и доп. </w:t>
      </w:r>
      <w:r w:rsidR="00084950">
        <w:rPr>
          <w:sz w:val="28"/>
          <w:szCs w:val="28"/>
        </w:rPr>
        <w:t>–</w:t>
      </w:r>
      <w:r w:rsidRPr="00E32658">
        <w:rPr>
          <w:sz w:val="28"/>
          <w:szCs w:val="28"/>
        </w:rPr>
        <w:t xml:space="preserve"> М</w:t>
      </w:r>
      <w:r w:rsidR="00084950" w:rsidRPr="00084950">
        <w:rPr>
          <w:color w:val="FF00FF"/>
          <w:sz w:val="28"/>
          <w:szCs w:val="28"/>
        </w:rPr>
        <w:t>.</w:t>
      </w:r>
      <w:r w:rsidRPr="00084950">
        <w:rPr>
          <w:color w:val="FF00FF"/>
          <w:sz w:val="28"/>
          <w:szCs w:val="28"/>
        </w:rPr>
        <w:t>:</w:t>
      </w:r>
      <w:r w:rsidRPr="00E32658">
        <w:rPr>
          <w:sz w:val="28"/>
          <w:szCs w:val="28"/>
        </w:rPr>
        <w:t xml:space="preserve"> ТК </w:t>
      </w:r>
      <w:proofErr w:type="spellStart"/>
      <w:r w:rsidRPr="00E32658">
        <w:rPr>
          <w:sz w:val="28"/>
          <w:szCs w:val="28"/>
        </w:rPr>
        <w:t>Велби</w:t>
      </w:r>
      <w:proofErr w:type="spellEnd"/>
      <w:r w:rsidRPr="00E32658">
        <w:rPr>
          <w:sz w:val="28"/>
          <w:szCs w:val="28"/>
        </w:rPr>
        <w:t xml:space="preserve">, 2003.- 464 </w:t>
      </w:r>
      <w:proofErr w:type="gramStart"/>
      <w:r w:rsidRPr="00E32658">
        <w:rPr>
          <w:sz w:val="28"/>
          <w:szCs w:val="28"/>
        </w:rPr>
        <w:t>с</w:t>
      </w:r>
      <w:proofErr w:type="gramEnd"/>
      <w:r w:rsidRPr="00E32658">
        <w:rPr>
          <w:sz w:val="28"/>
          <w:szCs w:val="28"/>
        </w:rPr>
        <w:t>.</w:t>
      </w:r>
    </w:p>
    <w:p w:rsidR="004D44AA" w:rsidRPr="00E32658" w:rsidRDefault="004D44AA" w:rsidP="004D44AA">
      <w:pPr>
        <w:tabs>
          <w:tab w:val="left" w:pos="561"/>
        </w:tabs>
        <w:spacing w:line="360" w:lineRule="auto"/>
        <w:ind w:firstLine="567"/>
        <w:jc w:val="both"/>
        <w:rPr>
          <w:sz w:val="28"/>
          <w:szCs w:val="28"/>
        </w:rPr>
      </w:pPr>
      <w:r w:rsidRPr="00E32658">
        <w:rPr>
          <w:sz w:val="28"/>
          <w:szCs w:val="28"/>
        </w:rPr>
        <w:t>36. Власова В.М. Первичные документы – осн</w:t>
      </w:r>
      <w:r>
        <w:rPr>
          <w:sz w:val="28"/>
          <w:szCs w:val="28"/>
        </w:rPr>
        <w:t>ова финансовой отчетности.</w:t>
      </w:r>
      <w:r w:rsidR="00084950">
        <w:rPr>
          <w:sz w:val="28"/>
          <w:szCs w:val="28"/>
        </w:rPr>
        <w:t>–</w:t>
      </w:r>
      <w:r>
        <w:rPr>
          <w:sz w:val="28"/>
          <w:szCs w:val="28"/>
        </w:rPr>
        <w:t xml:space="preserve"> М.</w:t>
      </w:r>
      <w:r w:rsidR="00084950" w:rsidRPr="00084950">
        <w:rPr>
          <w:color w:val="FF00FF"/>
          <w:sz w:val="28"/>
          <w:szCs w:val="28"/>
        </w:rPr>
        <w:t>:</w:t>
      </w:r>
      <w:r w:rsidRPr="00084950">
        <w:rPr>
          <w:color w:val="FF00FF"/>
          <w:sz w:val="28"/>
          <w:szCs w:val="28"/>
        </w:rPr>
        <w:t xml:space="preserve"> </w:t>
      </w:r>
      <w:r>
        <w:rPr>
          <w:sz w:val="28"/>
          <w:szCs w:val="28"/>
        </w:rPr>
        <w:t>Ф</w:t>
      </w:r>
      <w:r w:rsidRPr="00E32658">
        <w:rPr>
          <w:sz w:val="28"/>
          <w:szCs w:val="28"/>
        </w:rPr>
        <w:t>инансы и статистика, 1998.</w:t>
      </w:r>
    </w:p>
    <w:p w:rsidR="004D44AA" w:rsidRPr="00E32658" w:rsidRDefault="00084950" w:rsidP="004D44AA">
      <w:pPr>
        <w:spacing w:line="360" w:lineRule="auto"/>
        <w:ind w:firstLine="567"/>
        <w:jc w:val="both"/>
        <w:rPr>
          <w:sz w:val="28"/>
          <w:szCs w:val="28"/>
        </w:rPr>
      </w:pPr>
      <w:r>
        <w:rPr>
          <w:sz w:val="28"/>
          <w:szCs w:val="28"/>
        </w:rPr>
        <w:t xml:space="preserve">37. </w:t>
      </w:r>
      <w:proofErr w:type="spellStart"/>
      <w:r>
        <w:rPr>
          <w:sz w:val="28"/>
          <w:szCs w:val="28"/>
        </w:rPr>
        <w:t>Вещунова</w:t>
      </w:r>
      <w:proofErr w:type="spellEnd"/>
      <w:r>
        <w:rPr>
          <w:sz w:val="28"/>
          <w:szCs w:val="28"/>
        </w:rPr>
        <w:t xml:space="preserve"> Н.Л. </w:t>
      </w:r>
      <w:r w:rsidR="004D44AA" w:rsidRPr="00E32658">
        <w:rPr>
          <w:sz w:val="28"/>
          <w:szCs w:val="28"/>
        </w:rPr>
        <w:t>Основы бухгалт</w:t>
      </w:r>
      <w:r>
        <w:rPr>
          <w:sz w:val="28"/>
          <w:szCs w:val="28"/>
        </w:rPr>
        <w:t xml:space="preserve">ерского учета. Задачи и вопросы </w:t>
      </w:r>
    </w:p>
    <w:p w:rsidR="004D44AA" w:rsidRPr="00E32658" w:rsidRDefault="004D44AA" w:rsidP="004D44AA">
      <w:pPr>
        <w:tabs>
          <w:tab w:val="left" w:pos="0"/>
        </w:tabs>
        <w:spacing w:line="360" w:lineRule="auto"/>
        <w:ind w:firstLine="567"/>
        <w:jc w:val="both"/>
        <w:rPr>
          <w:sz w:val="28"/>
          <w:szCs w:val="28"/>
        </w:rPr>
      </w:pPr>
      <w:r w:rsidRPr="00E32658">
        <w:rPr>
          <w:sz w:val="28"/>
          <w:szCs w:val="28"/>
        </w:rPr>
        <w:t xml:space="preserve">38. </w:t>
      </w:r>
      <w:proofErr w:type="spellStart"/>
      <w:r w:rsidRPr="00E32658">
        <w:rPr>
          <w:sz w:val="28"/>
          <w:szCs w:val="28"/>
        </w:rPr>
        <w:t>Верховцев</w:t>
      </w:r>
      <w:proofErr w:type="spellEnd"/>
      <w:r w:rsidRPr="00E32658">
        <w:rPr>
          <w:sz w:val="28"/>
          <w:szCs w:val="28"/>
        </w:rPr>
        <w:t xml:space="preserve"> А.В. Делопроизводство в бухгалтерии. </w:t>
      </w:r>
      <w:r w:rsidR="00084950" w:rsidRPr="00084950">
        <w:rPr>
          <w:color w:val="FF00FF"/>
          <w:sz w:val="28"/>
          <w:szCs w:val="28"/>
        </w:rPr>
        <w:t xml:space="preserve">– </w:t>
      </w:r>
      <w:r w:rsidR="00084950">
        <w:rPr>
          <w:sz w:val="28"/>
          <w:szCs w:val="28"/>
        </w:rPr>
        <w:t>М.</w:t>
      </w:r>
      <w:r w:rsidR="00084950" w:rsidRPr="00084950">
        <w:rPr>
          <w:color w:val="FF00FF"/>
          <w:sz w:val="28"/>
          <w:szCs w:val="28"/>
        </w:rPr>
        <w:t xml:space="preserve">: </w:t>
      </w:r>
      <w:proofErr w:type="spellStart"/>
      <w:r w:rsidR="00084950">
        <w:rPr>
          <w:sz w:val="28"/>
          <w:szCs w:val="28"/>
        </w:rPr>
        <w:t>Инфра-М</w:t>
      </w:r>
      <w:proofErr w:type="spellEnd"/>
      <w:r w:rsidR="00084950">
        <w:rPr>
          <w:sz w:val="28"/>
          <w:szCs w:val="28"/>
        </w:rPr>
        <w:t>,</w:t>
      </w:r>
      <w:r w:rsidRPr="00E32658">
        <w:rPr>
          <w:sz w:val="28"/>
          <w:szCs w:val="28"/>
        </w:rPr>
        <w:t xml:space="preserve"> 1999.</w:t>
      </w:r>
    </w:p>
    <w:p w:rsidR="004D44AA" w:rsidRPr="00E32658" w:rsidRDefault="004D44AA" w:rsidP="004D44AA">
      <w:pPr>
        <w:tabs>
          <w:tab w:val="left" w:pos="561"/>
        </w:tabs>
        <w:spacing w:line="360" w:lineRule="auto"/>
        <w:ind w:firstLine="567"/>
        <w:jc w:val="both"/>
        <w:rPr>
          <w:sz w:val="28"/>
          <w:szCs w:val="28"/>
        </w:rPr>
      </w:pPr>
      <w:r w:rsidRPr="00E32658">
        <w:rPr>
          <w:sz w:val="28"/>
          <w:szCs w:val="28"/>
        </w:rPr>
        <w:t>39. Горюнова О.И и др. Основные документы бухгалтерского уч</w:t>
      </w:r>
      <w:r w:rsidR="00084950">
        <w:rPr>
          <w:sz w:val="28"/>
          <w:szCs w:val="28"/>
        </w:rPr>
        <w:t>ета. Практическое пособие- М.: Экзамен</w:t>
      </w:r>
      <w:r w:rsidRPr="00E32658">
        <w:rPr>
          <w:sz w:val="28"/>
          <w:szCs w:val="28"/>
        </w:rPr>
        <w:t xml:space="preserve">, 2005. – 304 </w:t>
      </w:r>
      <w:proofErr w:type="gramStart"/>
      <w:r w:rsidRPr="00E32658">
        <w:rPr>
          <w:sz w:val="28"/>
          <w:szCs w:val="28"/>
        </w:rPr>
        <w:t>с</w:t>
      </w:r>
      <w:proofErr w:type="gramEnd"/>
      <w:r w:rsidRPr="00E32658">
        <w:rPr>
          <w:sz w:val="28"/>
          <w:szCs w:val="28"/>
        </w:rPr>
        <w:t>.</w:t>
      </w:r>
    </w:p>
    <w:p w:rsidR="004D44AA" w:rsidRPr="00E32658" w:rsidRDefault="00710155" w:rsidP="004D44AA">
      <w:pPr>
        <w:spacing w:line="360" w:lineRule="auto"/>
        <w:ind w:firstLine="567"/>
        <w:jc w:val="both"/>
        <w:rPr>
          <w:sz w:val="28"/>
          <w:szCs w:val="28"/>
        </w:rPr>
      </w:pPr>
      <w:r>
        <w:rPr>
          <w:sz w:val="28"/>
          <w:szCs w:val="28"/>
        </w:rPr>
        <w:t>40</w:t>
      </w:r>
      <w:r w:rsidR="004D44AA" w:rsidRPr="00E32658">
        <w:rPr>
          <w:sz w:val="28"/>
          <w:szCs w:val="28"/>
        </w:rPr>
        <w:t>. Иванова Н.В. Бухгалтерский учет в промышленности:</w:t>
      </w:r>
      <w:r w:rsidR="00084950">
        <w:rPr>
          <w:sz w:val="28"/>
          <w:szCs w:val="28"/>
        </w:rPr>
        <w:t xml:space="preserve"> Учебник –</w:t>
      </w:r>
      <w:r w:rsidR="004D44AA" w:rsidRPr="00E32658">
        <w:rPr>
          <w:sz w:val="28"/>
          <w:szCs w:val="28"/>
        </w:rPr>
        <w:t xml:space="preserve"> М.: ИРПО: Издательский центр «Академия», 2002.-272 </w:t>
      </w:r>
      <w:proofErr w:type="gramStart"/>
      <w:r w:rsidR="004D44AA" w:rsidRPr="00E32658">
        <w:rPr>
          <w:sz w:val="28"/>
          <w:szCs w:val="28"/>
        </w:rPr>
        <w:t>с</w:t>
      </w:r>
      <w:proofErr w:type="gramEnd"/>
      <w:r w:rsidR="004D44AA" w:rsidRPr="00E32658">
        <w:rPr>
          <w:sz w:val="28"/>
          <w:szCs w:val="28"/>
        </w:rPr>
        <w:t>.</w:t>
      </w:r>
    </w:p>
    <w:p w:rsidR="004D44AA" w:rsidRPr="00E32658" w:rsidRDefault="00710155" w:rsidP="004D44AA">
      <w:pPr>
        <w:tabs>
          <w:tab w:val="left" w:pos="0"/>
        </w:tabs>
        <w:spacing w:line="360" w:lineRule="auto"/>
        <w:ind w:firstLine="567"/>
        <w:jc w:val="both"/>
        <w:rPr>
          <w:sz w:val="28"/>
          <w:szCs w:val="28"/>
        </w:rPr>
      </w:pPr>
      <w:r>
        <w:rPr>
          <w:sz w:val="28"/>
          <w:szCs w:val="28"/>
        </w:rPr>
        <w:t>41</w:t>
      </w:r>
      <w:r w:rsidR="004D44AA" w:rsidRPr="00E32658">
        <w:rPr>
          <w:sz w:val="28"/>
          <w:szCs w:val="28"/>
        </w:rPr>
        <w:t xml:space="preserve">. Кондраков Н.П. Бухгалтерский учет: учебное пособие. – 4-е изд., </w:t>
      </w:r>
      <w:proofErr w:type="spellStart"/>
      <w:r w:rsidR="004D44AA" w:rsidRPr="00E32658">
        <w:rPr>
          <w:sz w:val="28"/>
          <w:szCs w:val="28"/>
        </w:rPr>
        <w:t>перераб</w:t>
      </w:r>
      <w:proofErr w:type="spellEnd"/>
      <w:r w:rsidR="004D44AA" w:rsidRPr="00E32658">
        <w:rPr>
          <w:sz w:val="28"/>
          <w:szCs w:val="28"/>
        </w:rPr>
        <w:t xml:space="preserve">. и доп. – М.: ИНФРА-М. 2002 – 640 </w:t>
      </w:r>
      <w:proofErr w:type="gramStart"/>
      <w:r w:rsidR="004D44AA" w:rsidRPr="00E32658">
        <w:rPr>
          <w:sz w:val="28"/>
          <w:szCs w:val="28"/>
        </w:rPr>
        <w:t>с</w:t>
      </w:r>
      <w:proofErr w:type="gramEnd"/>
      <w:r w:rsidR="004D44AA" w:rsidRPr="00E32658">
        <w:rPr>
          <w:sz w:val="28"/>
          <w:szCs w:val="28"/>
        </w:rPr>
        <w:t>.</w:t>
      </w:r>
    </w:p>
    <w:p w:rsidR="004D44AA" w:rsidRPr="00E32658" w:rsidRDefault="00710155" w:rsidP="004D44AA">
      <w:pPr>
        <w:tabs>
          <w:tab w:val="left" w:pos="0"/>
        </w:tabs>
        <w:spacing w:line="360" w:lineRule="auto"/>
        <w:ind w:firstLine="567"/>
        <w:jc w:val="both"/>
        <w:rPr>
          <w:sz w:val="28"/>
          <w:szCs w:val="28"/>
        </w:rPr>
      </w:pPr>
      <w:r>
        <w:rPr>
          <w:sz w:val="28"/>
          <w:szCs w:val="28"/>
        </w:rPr>
        <w:t>42</w:t>
      </w:r>
      <w:r w:rsidR="004D44AA" w:rsidRPr="00E32658">
        <w:rPr>
          <w:sz w:val="28"/>
          <w:szCs w:val="28"/>
        </w:rPr>
        <w:t>. Кондраков Н.П. Бухгалтерский учет: Учеб</w:t>
      </w:r>
      <w:proofErr w:type="gramStart"/>
      <w:r w:rsidR="00084950">
        <w:rPr>
          <w:sz w:val="28"/>
          <w:szCs w:val="28"/>
        </w:rPr>
        <w:t>.</w:t>
      </w:r>
      <w:proofErr w:type="gramEnd"/>
      <w:r w:rsidR="004D44AA" w:rsidRPr="00E32658">
        <w:rPr>
          <w:sz w:val="28"/>
          <w:szCs w:val="28"/>
        </w:rPr>
        <w:t xml:space="preserve"> </w:t>
      </w:r>
      <w:proofErr w:type="gramStart"/>
      <w:r w:rsidR="004D44AA" w:rsidRPr="00E32658">
        <w:rPr>
          <w:sz w:val="28"/>
          <w:szCs w:val="28"/>
        </w:rPr>
        <w:t>п</w:t>
      </w:r>
      <w:proofErr w:type="gramEnd"/>
      <w:r w:rsidR="004D44AA" w:rsidRPr="00E32658">
        <w:rPr>
          <w:sz w:val="28"/>
          <w:szCs w:val="28"/>
        </w:rPr>
        <w:t>особие.</w:t>
      </w:r>
      <w:r w:rsidR="00084950">
        <w:rPr>
          <w:sz w:val="28"/>
          <w:szCs w:val="28"/>
        </w:rPr>
        <w:t xml:space="preserve"> –</w:t>
      </w:r>
      <w:r w:rsidR="004D44AA" w:rsidRPr="00E32658">
        <w:rPr>
          <w:sz w:val="28"/>
          <w:szCs w:val="28"/>
        </w:rPr>
        <w:t xml:space="preserve"> 3-е изд., </w:t>
      </w:r>
      <w:proofErr w:type="spellStart"/>
      <w:r w:rsidR="004D44AA" w:rsidRPr="00E32658">
        <w:rPr>
          <w:sz w:val="28"/>
          <w:szCs w:val="28"/>
        </w:rPr>
        <w:t>перераб</w:t>
      </w:r>
      <w:proofErr w:type="spellEnd"/>
      <w:r w:rsidR="004D44AA" w:rsidRPr="00E32658">
        <w:rPr>
          <w:sz w:val="28"/>
          <w:szCs w:val="28"/>
        </w:rPr>
        <w:t xml:space="preserve">. и доп. – М.: </w:t>
      </w:r>
      <w:proofErr w:type="spellStart"/>
      <w:r w:rsidR="004D44AA" w:rsidRPr="00E32658">
        <w:rPr>
          <w:sz w:val="28"/>
          <w:szCs w:val="28"/>
        </w:rPr>
        <w:t>Инфра-М</w:t>
      </w:r>
      <w:proofErr w:type="spellEnd"/>
      <w:r w:rsidR="004D44AA" w:rsidRPr="00E32658">
        <w:rPr>
          <w:sz w:val="28"/>
          <w:szCs w:val="28"/>
        </w:rPr>
        <w:t>, 2000. – 635 с.</w:t>
      </w:r>
    </w:p>
    <w:p w:rsidR="004D44AA" w:rsidRPr="00E32658" w:rsidRDefault="00710155" w:rsidP="004D44AA">
      <w:pPr>
        <w:tabs>
          <w:tab w:val="left" w:pos="0"/>
        </w:tabs>
        <w:spacing w:line="360" w:lineRule="auto"/>
        <w:ind w:firstLine="567"/>
        <w:jc w:val="both"/>
        <w:rPr>
          <w:sz w:val="28"/>
          <w:szCs w:val="28"/>
        </w:rPr>
      </w:pPr>
      <w:r>
        <w:rPr>
          <w:sz w:val="28"/>
          <w:szCs w:val="28"/>
        </w:rPr>
        <w:t>43</w:t>
      </w:r>
      <w:r w:rsidR="004D44AA" w:rsidRPr="00E32658">
        <w:rPr>
          <w:sz w:val="28"/>
          <w:szCs w:val="28"/>
        </w:rPr>
        <w:t xml:space="preserve">. Кузнецова С.Ю. </w:t>
      </w:r>
      <w:proofErr w:type="spellStart"/>
      <w:r w:rsidR="004D44AA" w:rsidRPr="00E32658">
        <w:rPr>
          <w:sz w:val="28"/>
          <w:szCs w:val="28"/>
        </w:rPr>
        <w:t>Внеоборотные</w:t>
      </w:r>
      <w:proofErr w:type="spellEnd"/>
      <w:r w:rsidR="004D44AA" w:rsidRPr="00E32658">
        <w:rPr>
          <w:sz w:val="28"/>
          <w:szCs w:val="28"/>
        </w:rPr>
        <w:t xml:space="preserve"> активы: бухгалтерский и налоговый учет. Практическое пособие – М.: </w:t>
      </w:r>
      <w:r w:rsidR="004D44AA" w:rsidRPr="00710155">
        <w:rPr>
          <w:sz w:val="28"/>
          <w:szCs w:val="28"/>
        </w:rPr>
        <w:t>Изд</w:t>
      </w:r>
      <w:r w:rsidR="00797E69" w:rsidRPr="00710155">
        <w:rPr>
          <w:sz w:val="28"/>
          <w:szCs w:val="28"/>
        </w:rPr>
        <w:t>-</w:t>
      </w:r>
      <w:r w:rsidR="004D44AA" w:rsidRPr="00710155">
        <w:rPr>
          <w:sz w:val="28"/>
          <w:szCs w:val="28"/>
        </w:rPr>
        <w:t>во Экзамен</w:t>
      </w:r>
      <w:r w:rsidR="004D44AA" w:rsidRPr="00797E69">
        <w:rPr>
          <w:color w:val="FF00FF"/>
          <w:sz w:val="28"/>
          <w:szCs w:val="28"/>
        </w:rPr>
        <w:t>,</w:t>
      </w:r>
      <w:r w:rsidR="004D44AA" w:rsidRPr="00E32658">
        <w:rPr>
          <w:sz w:val="28"/>
          <w:szCs w:val="28"/>
        </w:rPr>
        <w:t xml:space="preserve"> 2005. – 304с.</w:t>
      </w:r>
    </w:p>
    <w:p w:rsidR="004D44AA" w:rsidRPr="00E32658" w:rsidRDefault="00710155" w:rsidP="004D44AA">
      <w:pPr>
        <w:tabs>
          <w:tab w:val="left" w:pos="0"/>
        </w:tabs>
        <w:spacing w:line="360" w:lineRule="auto"/>
        <w:ind w:firstLine="567"/>
        <w:jc w:val="both"/>
        <w:rPr>
          <w:sz w:val="28"/>
          <w:szCs w:val="28"/>
        </w:rPr>
      </w:pPr>
      <w:r>
        <w:rPr>
          <w:sz w:val="28"/>
          <w:szCs w:val="28"/>
        </w:rPr>
        <w:t>44</w:t>
      </w:r>
      <w:r w:rsidR="004D44AA" w:rsidRPr="00E32658">
        <w:rPr>
          <w:sz w:val="28"/>
          <w:szCs w:val="28"/>
        </w:rPr>
        <w:t xml:space="preserve">. </w:t>
      </w:r>
      <w:proofErr w:type="spellStart"/>
      <w:r w:rsidR="004D44AA" w:rsidRPr="00E32658">
        <w:rPr>
          <w:sz w:val="28"/>
          <w:szCs w:val="28"/>
        </w:rPr>
        <w:t>Кожинов</w:t>
      </w:r>
      <w:proofErr w:type="spellEnd"/>
      <w:r w:rsidR="004D44AA" w:rsidRPr="00E32658">
        <w:rPr>
          <w:sz w:val="28"/>
          <w:szCs w:val="28"/>
        </w:rPr>
        <w:t xml:space="preserve"> В.Я. Амортизация. Комментарий.</w:t>
      </w:r>
      <w:r w:rsidR="00797E69">
        <w:rPr>
          <w:sz w:val="28"/>
          <w:szCs w:val="28"/>
        </w:rPr>
        <w:t xml:space="preserve"> </w:t>
      </w:r>
      <w:r w:rsidR="004D44AA" w:rsidRPr="00E32658">
        <w:rPr>
          <w:sz w:val="28"/>
          <w:szCs w:val="28"/>
        </w:rPr>
        <w:t xml:space="preserve">– М.: </w:t>
      </w:r>
      <w:r w:rsidR="004D44AA" w:rsidRPr="00710155">
        <w:rPr>
          <w:sz w:val="28"/>
          <w:szCs w:val="28"/>
        </w:rPr>
        <w:t>Изд</w:t>
      </w:r>
      <w:r w:rsidR="00797E69" w:rsidRPr="00710155">
        <w:rPr>
          <w:sz w:val="28"/>
          <w:szCs w:val="28"/>
        </w:rPr>
        <w:t>-</w:t>
      </w:r>
      <w:r w:rsidR="004D44AA" w:rsidRPr="00710155">
        <w:rPr>
          <w:sz w:val="28"/>
          <w:szCs w:val="28"/>
        </w:rPr>
        <w:t>во Экзамен</w:t>
      </w:r>
      <w:r w:rsidR="004D44AA" w:rsidRPr="00E32658">
        <w:rPr>
          <w:sz w:val="28"/>
          <w:szCs w:val="28"/>
        </w:rPr>
        <w:t xml:space="preserve">, 2004. – 320 </w:t>
      </w:r>
      <w:proofErr w:type="gramStart"/>
      <w:r w:rsidR="004D44AA" w:rsidRPr="00E32658">
        <w:rPr>
          <w:sz w:val="28"/>
          <w:szCs w:val="28"/>
        </w:rPr>
        <w:t>с</w:t>
      </w:r>
      <w:proofErr w:type="gramEnd"/>
      <w:r w:rsidR="004D44AA" w:rsidRPr="00E32658">
        <w:rPr>
          <w:sz w:val="28"/>
          <w:szCs w:val="28"/>
        </w:rPr>
        <w:t>.</w:t>
      </w:r>
    </w:p>
    <w:p w:rsidR="004D44AA" w:rsidRPr="00E32658" w:rsidRDefault="00710155" w:rsidP="004D44AA">
      <w:pPr>
        <w:tabs>
          <w:tab w:val="left" w:pos="561"/>
        </w:tabs>
        <w:spacing w:line="360" w:lineRule="auto"/>
        <w:ind w:firstLine="567"/>
        <w:jc w:val="both"/>
        <w:rPr>
          <w:sz w:val="28"/>
          <w:szCs w:val="28"/>
        </w:rPr>
      </w:pPr>
      <w:r>
        <w:rPr>
          <w:sz w:val="28"/>
          <w:szCs w:val="28"/>
        </w:rPr>
        <w:t>45</w:t>
      </w:r>
      <w:r w:rsidR="004D44AA" w:rsidRPr="00E32658">
        <w:rPr>
          <w:sz w:val="28"/>
          <w:szCs w:val="28"/>
        </w:rPr>
        <w:t xml:space="preserve">. </w:t>
      </w:r>
      <w:proofErr w:type="gramStart"/>
      <w:r w:rsidR="004D44AA" w:rsidRPr="00E32658">
        <w:rPr>
          <w:sz w:val="28"/>
          <w:szCs w:val="28"/>
        </w:rPr>
        <w:t>Луговой</w:t>
      </w:r>
      <w:proofErr w:type="gramEnd"/>
      <w:r w:rsidR="004D44AA" w:rsidRPr="00E32658">
        <w:rPr>
          <w:sz w:val="28"/>
          <w:szCs w:val="28"/>
        </w:rPr>
        <w:t xml:space="preserve"> В.А. Инвентаризация, документация, отчетность.</w:t>
      </w:r>
      <w:r w:rsidR="00797E69">
        <w:rPr>
          <w:sz w:val="28"/>
          <w:szCs w:val="28"/>
        </w:rPr>
        <w:t xml:space="preserve"> –</w:t>
      </w:r>
      <w:r w:rsidR="004D44AA" w:rsidRPr="00E32658">
        <w:rPr>
          <w:sz w:val="28"/>
          <w:szCs w:val="28"/>
        </w:rPr>
        <w:t xml:space="preserve"> М.: Аудит, 1996.</w:t>
      </w:r>
    </w:p>
    <w:p w:rsidR="004D44AA" w:rsidRPr="00E32658" w:rsidRDefault="00710155" w:rsidP="004D44AA">
      <w:pPr>
        <w:spacing w:line="360" w:lineRule="auto"/>
        <w:ind w:firstLine="567"/>
        <w:jc w:val="both"/>
        <w:rPr>
          <w:sz w:val="28"/>
          <w:szCs w:val="28"/>
        </w:rPr>
      </w:pPr>
      <w:r>
        <w:rPr>
          <w:sz w:val="28"/>
          <w:szCs w:val="28"/>
        </w:rPr>
        <w:t>46</w:t>
      </w:r>
      <w:r w:rsidR="004D44AA" w:rsidRPr="00E32658">
        <w:rPr>
          <w:sz w:val="28"/>
          <w:szCs w:val="28"/>
        </w:rPr>
        <w:t xml:space="preserve">. </w:t>
      </w:r>
      <w:proofErr w:type="spellStart"/>
      <w:r w:rsidR="004D44AA" w:rsidRPr="00E32658">
        <w:rPr>
          <w:sz w:val="28"/>
          <w:szCs w:val="28"/>
        </w:rPr>
        <w:t>Лытнева</w:t>
      </w:r>
      <w:proofErr w:type="spellEnd"/>
      <w:r w:rsidR="004D44AA" w:rsidRPr="00E32658">
        <w:rPr>
          <w:sz w:val="28"/>
          <w:szCs w:val="28"/>
        </w:rPr>
        <w:t xml:space="preserve"> </w:t>
      </w:r>
      <w:proofErr w:type="spellStart"/>
      <w:r w:rsidR="004D44AA" w:rsidRPr="00E32658">
        <w:rPr>
          <w:sz w:val="28"/>
          <w:szCs w:val="28"/>
        </w:rPr>
        <w:t>Н.А.,Парушина</w:t>
      </w:r>
      <w:proofErr w:type="spellEnd"/>
      <w:r w:rsidR="004D44AA" w:rsidRPr="00E32658">
        <w:rPr>
          <w:sz w:val="28"/>
          <w:szCs w:val="28"/>
        </w:rPr>
        <w:t xml:space="preserve"> Н.В. Документальное оформление и учет кассовых операций органи</w:t>
      </w:r>
      <w:r w:rsidR="00797E69">
        <w:rPr>
          <w:sz w:val="28"/>
          <w:szCs w:val="28"/>
        </w:rPr>
        <w:t xml:space="preserve">зации: </w:t>
      </w:r>
      <w:proofErr w:type="spellStart"/>
      <w:r w:rsidR="00797E69">
        <w:rPr>
          <w:sz w:val="28"/>
          <w:szCs w:val="28"/>
        </w:rPr>
        <w:t>Учебно-практич</w:t>
      </w:r>
      <w:proofErr w:type="spellEnd"/>
      <w:r w:rsidR="00797E69">
        <w:rPr>
          <w:sz w:val="28"/>
          <w:szCs w:val="28"/>
        </w:rPr>
        <w:t>. пособие. –</w:t>
      </w:r>
      <w:r w:rsidR="004D44AA" w:rsidRPr="00E32658">
        <w:rPr>
          <w:sz w:val="28"/>
          <w:szCs w:val="28"/>
        </w:rPr>
        <w:t xml:space="preserve"> М.: ТК </w:t>
      </w:r>
      <w:proofErr w:type="spellStart"/>
      <w:r w:rsidR="004D44AA" w:rsidRPr="00E32658">
        <w:rPr>
          <w:sz w:val="28"/>
          <w:szCs w:val="28"/>
        </w:rPr>
        <w:t>Велби</w:t>
      </w:r>
      <w:proofErr w:type="spellEnd"/>
      <w:r w:rsidR="004D44AA" w:rsidRPr="00E32658">
        <w:rPr>
          <w:sz w:val="28"/>
          <w:szCs w:val="28"/>
        </w:rPr>
        <w:t xml:space="preserve">, </w:t>
      </w:r>
      <w:r w:rsidR="00797E69">
        <w:rPr>
          <w:sz w:val="28"/>
          <w:szCs w:val="28"/>
        </w:rPr>
        <w:t>И</w:t>
      </w:r>
      <w:r w:rsidR="004D44AA" w:rsidRPr="00E32658">
        <w:rPr>
          <w:sz w:val="28"/>
          <w:szCs w:val="28"/>
        </w:rPr>
        <w:t>зд</w:t>
      </w:r>
      <w:r w:rsidR="00797E69">
        <w:rPr>
          <w:sz w:val="28"/>
          <w:szCs w:val="28"/>
        </w:rPr>
        <w:t>-во</w:t>
      </w:r>
      <w:r w:rsidR="004D44AA" w:rsidRPr="00E32658">
        <w:rPr>
          <w:sz w:val="28"/>
          <w:szCs w:val="28"/>
        </w:rPr>
        <w:t xml:space="preserve"> Проспект, 2004.</w:t>
      </w:r>
      <w:r w:rsidR="00797E69">
        <w:rPr>
          <w:sz w:val="28"/>
          <w:szCs w:val="28"/>
        </w:rPr>
        <w:t>–</w:t>
      </w:r>
      <w:r w:rsidR="004D44AA" w:rsidRPr="00E32658">
        <w:rPr>
          <w:sz w:val="28"/>
          <w:szCs w:val="28"/>
        </w:rPr>
        <w:t>280с.</w:t>
      </w:r>
    </w:p>
    <w:p w:rsidR="004D44AA" w:rsidRPr="00E32658" w:rsidRDefault="00710155" w:rsidP="004D44AA">
      <w:pPr>
        <w:tabs>
          <w:tab w:val="left" w:pos="0"/>
        </w:tabs>
        <w:spacing w:line="360" w:lineRule="auto"/>
        <w:ind w:firstLine="567"/>
        <w:jc w:val="both"/>
        <w:rPr>
          <w:sz w:val="28"/>
          <w:szCs w:val="28"/>
        </w:rPr>
      </w:pPr>
      <w:r>
        <w:rPr>
          <w:sz w:val="28"/>
          <w:szCs w:val="28"/>
        </w:rPr>
        <w:t>47</w:t>
      </w:r>
      <w:r w:rsidR="004D44AA" w:rsidRPr="00E32658">
        <w:rPr>
          <w:sz w:val="28"/>
          <w:szCs w:val="28"/>
        </w:rPr>
        <w:t xml:space="preserve">. </w:t>
      </w:r>
      <w:proofErr w:type="spellStart"/>
      <w:r w:rsidR="004D44AA" w:rsidRPr="00E32658">
        <w:rPr>
          <w:sz w:val="28"/>
          <w:szCs w:val="28"/>
        </w:rPr>
        <w:t>Мизиковский</w:t>
      </w:r>
      <w:proofErr w:type="spellEnd"/>
      <w:r w:rsidR="004D44AA" w:rsidRPr="00E32658">
        <w:rPr>
          <w:sz w:val="28"/>
          <w:szCs w:val="28"/>
        </w:rPr>
        <w:t xml:space="preserve"> Е.А., </w:t>
      </w:r>
      <w:proofErr w:type="spellStart"/>
      <w:r w:rsidR="004D44AA" w:rsidRPr="00E32658">
        <w:rPr>
          <w:sz w:val="28"/>
          <w:szCs w:val="28"/>
        </w:rPr>
        <w:t>Елманова</w:t>
      </w:r>
      <w:proofErr w:type="spellEnd"/>
      <w:r w:rsidR="004D44AA" w:rsidRPr="00E32658">
        <w:rPr>
          <w:sz w:val="28"/>
          <w:szCs w:val="28"/>
        </w:rPr>
        <w:t xml:space="preserve"> Е.Н., </w:t>
      </w:r>
      <w:proofErr w:type="spellStart"/>
      <w:r w:rsidR="004D44AA" w:rsidRPr="00E32658">
        <w:rPr>
          <w:sz w:val="28"/>
          <w:szCs w:val="28"/>
        </w:rPr>
        <w:t>Пуреховская</w:t>
      </w:r>
      <w:proofErr w:type="spellEnd"/>
      <w:r w:rsidR="004D44AA" w:rsidRPr="00E32658">
        <w:rPr>
          <w:sz w:val="28"/>
          <w:szCs w:val="28"/>
        </w:rPr>
        <w:t xml:space="preserve"> Е.В. Лабораторный практикум по бухгалтерскому учету: Учебное пособие – М.: </w:t>
      </w:r>
      <w:proofErr w:type="spellStart"/>
      <w:r w:rsidR="004D44AA" w:rsidRPr="00E32658">
        <w:rPr>
          <w:sz w:val="28"/>
          <w:szCs w:val="28"/>
        </w:rPr>
        <w:t>Экономистъ</w:t>
      </w:r>
      <w:proofErr w:type="spellEnd"/>
      <w:r w:rsidR="004D44AA" w:rsidRPr="00E32658">
        <w:rPr>
          <w:sz w:val="28"/>
          <w:szCs w:val="28"/>
        </w:rPr>
        <w:t xml:space="preserve">, 2004. – 529 </w:t>
      </w:r>
      <w:proofErr w:type="gramStart"/>
      <w:r w:rsidR="004D44AA" w:rsidRPr="00E32658">
        <w:rPr>
          <w:sz w:val="28"/>
          <w:szCs w:val="28"/>
        </w:rPr>
        <w:t>с</w:t>
      </w:r>
      <w:proofErr w:type="gramEnd"/>
      <w:r w:rsidR="004D44AA" w:rsidRPr="00E32658">
        <w:rPr>
          <w:sz w:val="28"/>
          <w:szCs w:val="28"/>
        </w:rPr>
        <w:t>.</w:t>
      </w:r>
    </w:p>
    <w:p w:rsidR="004D44AA" w:rsidRPr="00E32658" w:rsidRDefault="00710155" w:rsidP="004D44AA">
      <w:pPr>
        <w:tabs>
          <w:tab w:val="left" w:pos="561"/>
        </w:tabs>
        <w:spacing w:line="360" w:lineRule="auto"/>
        <w:ind w:firstLine="567"/>
        <w:jc w:val="both"/>
        <w:rPr>
          <w:iCs/>
          <w:sz w:val="28"/>
          <w:szCs w:val="28"/>
        </w:rPr>
      </w:pPr>
      <w:r>
        <w:rPr>
          <w:iCs/>
          <w:sz w:val="28"/>
          <w:szCs w:val="28"/>
        </w:rPr>
        <w:lastRenderedPageBreak/>
        <w:t>48</w:t>
      </w:r>
      <w:r w:rsidR="004D44AA" w:rsidRPr="00E32658">
        <w:rPr>
          <w:iCs/>
          <w:sz w:val="28"/>
          <w:szCs w:val="28"/>
        </w:rPr>
        <w:t xml:space="preserve">. </w:t>
      </w:r>
      <w:proofErr w:type="spellStart"/>
      <w:r w:rsidR="004D44AA" w:rsidRPr="00E32658">
        <w:rPr>
          <w:iCs/>
          <w:sz w:val="28"/>
          <w:szCs w:val="28"/>
        </w:rPr>
        <w:t>Пошерстник</w:t>
      </w:r>
      <w:proofErr w:type="spellEnd"/>
      <w:r w:rsidR="004D44AA" w:rsidRPr="00E32658">
        <w:rPr>
          <w:iCs/>
          <w:sz w:val="28"/>
          <w:szCs w:val="28"/>
        </w:rPr>
        <w:t xml:space="preserve"> </w:t>
      </w:r>
      <w:proofErr w:type="spellStart"/>
      <w:r w:rsidR="004D44AA" w:rsidRPr="00E32658">
        <w:rPr>
          <w:iCs/>
          <w:sz w:val="28"/>
          <w:szCs w:val="28"/>
        </w:rPr>
        <w:t>Н.В.,Мейкисн</w:t>
      </w:r>
      <w:proofErr w:type="spellEnd"/>
      <w:r w:rsidR="004D44AA" w:rsidRPr="00E32658">
        <w:rPr>
          <w:iCs/>
          <w:sz w:val="28"/>
          <w:szCs w:val="28"/>
        </w:rPr>
        <w:t xml:space="preserve"> М.С. Самоучитель по бухгалтерскому</w:t>
      </w:r>
      <w:r w:rsidR="004D44AA" w:rsidRPr="00E32658">
        <w:rPr>
          <w:sz w:val="28"/>
          <w:szCs w:val="28"/>
        </w:rPr>
        <w:t xml:space="preserve"> </w:t>
      </w:r>
      <w:r w:rsidR="004D44AA" w:rsidRPr="00E32658">
        <w:rPr>
          <w:iCs/>
          <w:sz w:val="28"/>
          <w:szCs w:val="28"/>
        </w:rPr>
        <w:t xml:space="preserve">учету Москва – Санкт-Петербург: «Издательский дом Герда»  2003.-656 </w:t>
      </w:r>
      <w:proofErr w:type="gramStart"/>
      <w:r w:rsidR="004D44AA" w:rsidRPr="00E32658">
        <w:rPr>
          <w:iCs/>
          <w:sz w:val="28"/>
          <w:szCs w:val="28"/>
        </w:rPr>
        <w:t>с</w:t>
      </w:r>
      <w:proofErr w:type="gramEnd"/>
      <w:r w:rsidR="004D44AA" w:rsidRPr="00E32658">
        <w:rPr>
          <w:iCs/>
          <w:sz w:val="28"/>
          <w:szCs w:val="28"/>
        </w:rPr>
        <w:t>.</w:t>
      </w:r>
    </w:p>
    <w:p w:rsidR="004D44AA" w:rsidRPr="00E32658" w:rsidRDefault="00710155" w:rsidP="004D44AA">
      <w:pPr>
        <w:tabs>
          <w:tab w:val="left" w:pos="0"/>
        </w:tabs>
        <w:spacing w:line="360" w:lineRule="auto"/>
        <w:ind w:firstLine="567"/>
        <w:jc w:val="both"/>
        <w:rPr>
          <w:sz w:val="28"/>
          <w:szCs w:val="28"/>
        </w:rPr>
      </w:pPr>
      <w:r>
        <w:rPr>
          <w:sz w:val="28"/>
          <w:szCs w:val="28"/>
        </w:rPr>
        <w:t>49</w:t>
      </w:r>
      <w:r w:rsidR="004D44AA" w:rsidRPr="00E32658">
        <w:rPr>
          <w:sz w:val="28"/>
          <w:szCs w:val="28"/>
        </w:rPr>
        <w:t xml:space="preserve">. </w:t>
      </w:r>
      <w:proofErr w:type="spellStart"/>
      <w:r w:rsidR="004D44AA" w:rsidRPr="00E32658">
        <w:rPr>
          <w:sz w:val="28"/>
          <w:szCs w:val="28"/>
        </w:rPr>
        <w:t>Пипко</w:t>
      </w:r>
      <w:proofErr w:type="spellEnd"/>
      <w:r w:rsidR="004D44AA" w:rsidRPr="00E32658">
        <w:rPr>
          <w:sz w:val="28"/>
          <w:szCs w:val="28"/>
        </w:rPr>
        <w:t xml:space="preserve"> В.А. Денежные средства и расчеты: учет, анализ, аудит. Учебное пособие для вузов- Ростов </w:t>
      </w:r>
      <w:proofErr w:type="spellStart"/>
      <w:r w:rsidR="004D44AA" w:rsidRPr="00E32658">
        <w:rPr>
          <w:sz w:val="28"/>
          <w:szCs w:val="28"/>
        </w:rPr>
        <w:t>н</w:t>
      </w:r>
      <w:proofErr w:type="spellEnd"/>
      <w:proofErr w:type="gramStart"/>
      <w:r w:rsidR="004D44AA" w:rsidRPr="00E32658">
        <w:rPr>
          <w:sz w:val="28"/>
          <w:szCs w:val="28"/>
        </w:rPr>
        <w:t>/Д</w:t>
      </w:r>
      <w:proofErr w:type="gramEnd"/>
      <w:r w:rsidR="004D44AA" w:rsidRPr="00E32658">
        <w:rPr>
          <w:sz w:val="28"/>
          <w:szCs w:val="28"/>
        </w:rPr>
        <w:t>: «Феникс», 2002. – 416 с.</w:t>
      </w:r>
    </w:p>
    <w:p w:rsidR="004D44AA" w:rsidRPr="00E32658" w:rsidRDefault="004D44AA" w:rsidP="004D44AA">
      <w:pPr>
        <w:tabs>
          <w:tab w:val="left" w:pos="0"/>
        </w:tabs>
        <w:spacing w:line="360" w:lineRule="auto"/>
        <w:ind w:firstLine="567"/>
        <w:jc w:val="both"/>
        <w:rPr>
          <w:sz w:val="28"/>
          <w:szCs w:val="28"/>
        </w:rPr>
      </w:pPr>
      <w:r w:rsidRPr="00E32658">
        <w:rPr>
          <w:sz w:val="28"/>
          <w:szCs w:val="28"/>
        </w:rPr>
        <w:t>5</w:t>
      </w:r>
      <w:r w:rsidR="00710155">
        <w:rPr>
          <w:sz w:val="28"/>
          <w:szCs w:val="28"/>
        </w:rPr>
        <w:t>0</w:t>
      </w:r>
      <w:r w:rsidRPr="00E32658">
        <w:rPr>
          <w:sz w:val="28"/>
          <w:szCs w:val="28"/>
        </w:rPr>
        <w:t xml:space="preserve">. Таран М.И., Архипова О.А. Бухгалтерский учет материально-производственных </w:t>
      </w:r>
      <w:r w:rsidR="00EE4619">
        <w:rPr>
          <w:sz w:val="28"/>
          <w:szCs w:val="28"/>
        </w:rPr>
        <w:t>запасов: Практическое пособие.</w:t>
      </w:r>
      <w:proofErr w:type="gramStart"/>
      <w:r w:rsidR="00EE4619">
        <w:rPr>
          <w:sz w:val="28"/>
          <w:szCs w:val="28"/>
        </w:rPr>
        <w:t>–</w:t>
      </w:r>
      <w:r w:rsidRPr="00E32658">
        <w:rPr>
          <w:sz w:val="28"/>
          <w:szCs w:val="28"/>
        </w:rPr>
        <w:t>М</w:t>
      </w:r>
      <w:proofErr w:type="gramEnd"/>
      <w:r w:rsidRPr="00E32658">
        <w:rPr>
          <w:sz w:val="28"/>
          <w:szCs w:val="28"/>
        </w:rPr>
        <w:t>.: Издательство «Экзамен», 2005. – 320с.</w:t>
      </w:r>
    </w:p>
    <w:p w:rsidR="004D44AA" w:rsidRPr="00E32658" w:rsidRDefault="00154C4F" w:rsidP="004D44AA">
      <w:pPr>
        <w:spacing w:line="360" w:lineRule="auto"/>
        <w:ind w:firstLine="567"/>
        <w:jc w:val="both"/>
        <w:rPr>
          <w:sz w:val="28"/>
          <w:szCs w:val="28"/>
        </w:rPr>
      </w:pPr>
      <w:r>
        <w:rPr>
          <w:sz w:val="28"/>
          <w:szCs w:val="28"/>
        </w:rPr>
        <w:t>51</w:t>
      </w:r>
      <w:r w:rsidR="004D44AA" w:rsidRPr="00E32658">
        <w:rPr>
          <w:sz w:val="28"/>
          <w:szCs w:val="28"/>
        </w:rPr>
        <w:t xml:space="preserve">. </w:t>
      </w:r>
      <w:proofErr w:type="spellStart"/>
      <w:r w:rsidR="004D44AA" w:rsidRPr="00E32658">
        <w:rPr>
          <w:sz w:val="28"/>
          <w:szCs w:val="28"/>
        </w:rPr>
        <w:t>Усатова</w:t>
      </w:r>
      <w:proofErr w:type="spellEnd"/>
      <w:r w:rsidR="004D44AA" w:rsidRPr="00E32658">
        <w:rPr>
          <w:sz w:val="28"/>
          <w:szCs w:val="28"/>
        </w:rPr>
        <w:t xml:space="preserve"> Л.В., </w:t>
      </w:r>
      <w:proofErr w:type="spellStart"/>
      <w:r w:rsidR="004D44AA" w:rsidRPr="00E32658">
        <w:rPr>
          <w:sz w:val="28"/>
          <w:szCs w:val="28"/>
        </w:rPr>
        <w:t>Мухартова</w:t>
      </w:r>
      <w:proofErr w:type="spellEnd"/>
      <w:r w:rsidR="004D44AA" w:rsidRPr="00E32658">
        <w:rPr>
          <w:sz w:val="28"/>
          <w:szCs w:val="28"/>
        </w:rPr>
        <w:t xml:space="preserve"> Н.В. Бухгалтерская (финансовая) </w:t>
      </w:r>
      <w:proofErr w:type="spellStart"/>
      <w:r w:rsidR="004D44AA" w:rsidRPr="00E32658">
        <w:rPr>
          <w:sz w:val="28"/>
          <w:szCs w:val="28"/>
        </w:rPr>
        <w:t>отчетность</w:t>
      </w:r>
      <w:proofErr w:type="gramStart"/>
      <w:r w:rsidR="004D44AA" w:rsidRPr="00E32658">
        <w:rPr>
          <w:sz w:val="28"/>
          <w:szCs w:val="28"/>
        </w:rPr>
        <w:t>:У</w:t>
      </w:r>
      <w:proofErr w:type="gramEnd"/>
      <w:r w:rsidR="004D44AA" w:rsidRPr="00E32658">
        <w:rPr>
          <w:sz w:val="28"/>
          <w:szCs w:val="28"/>
        </w:rPr>
        <w:t>чебное</w:t>
      </w:r>
      <w:proofErr w:type="spellEnd"/>
      <w:r w:rsidR="004D44AA" w:rsidRPr="00E32658">
        <w:rPr>
          <w:sz w:val="28"/>
          <w:szCs w:val="28"/>
        </w:rPr>
        <w:t xml:space="preserve"> </w:t>
      </w:r>
      <w:proofErr w:type="spellStart"/>
      <w:r w:rsidR="004D44AA" w:rsidRPr="00E32658">
        <w:rPr>
          <w:sz w:val="28"/>
          <w:szCs w:val="28"/>
        </w:rPr>
        <w:t>пособие.-М</w:t>
      </w:r>
      <w:proofErr w:type="spellEnd"/>
      <w:r w:rsidR="004D44AA" w:rsidRPr="00E32658">
        <w:rPr>
          <w:sz w:val="28"/>
          <w:szCs w:val="28"/>
        </w:rPr>
        <w:t>.: Издательско-торговая корпорация «Дашков и К», 2003. – 270 с.</w:t>
      </w:r>
    </w:p>
    <w:p w:rsidR="004D44AA" w:rsidRPr="00E32658" w:rsidRDefault="00154C4F" w:rsidP="004D44AA">
      <w:pPr>
        <w:tabs>
          <w:tab w:val="left" w:pos="0"/>
        </w:tabs>
        <w:spacing w:line="360" w:lineRule="auto"/>
        <w:ind w:firstLine="567"/>
        <w:jc w:val="both"/>
        <w:rPr>
          <w:sz w:val="28"/>
          <w:szCs w:val="28"/>
        </w:rPr>
      </w:pPr>
      <w:r>
        <w:rPr>
          <w:sz w:val="28"/>
          <w:szCs w:val="28"/>
        </w:rPr>
        <w:t>52</w:t>
      </w:r>
      <w:r w:rsidR="004D44AA" w:rsidRPr="00E32658">
        <w:rPr>
          <w:sz w:val="28"/>
          <w:szCs w:val="28"/>
        </w:rPr>
        <w:t xml:space="preserve">. </w:t>
      </w:r>
      <w:proofErr w:type="spellStart"/>
      <w:r w:rsidR="004D44AA" w:rsidRPr="00E32658">
        <w:rPr>
          <w:sz w:val="28"/>
          <w:szCs w:val="28"/>
        </w:rPr>
        <w:t>Швецкая</w:t>
      </w:r>
      <w:proofErr w:type="spellEnd"/>
      <w:r w:rsidR="004D44AA" w:rsidRPr="00E32658">
        <w:rPr>
          <w:sz w:val="28"/>
          <w:szCs w:val="28"/>
        </w:rPr>
        <w:t xml:space="preserve"> В.М., </w:t>
      </w:r>
      <w:proofErr w:type="spellStart"/>
      <w:r w:rsidR="004D44AA" w:rsidRPr="00E32658">
        <w:rPr>
          <w:sz w:val="28"/>
          <w:szCs w:val="28"/>
        </w:rPr>
        <w:t>Донченко</w:t>
      </w:r>
      <w:proofErr w:type="spellEnd"/>
      <w:r w:rsidR="004D44AA" w:rsidRPr="00E32658">
        <w:rPr>
          <w:sz w:val="28"/>
          <w:szCs w:val="28"/>
        </w:rPr>
        <w:t xml:space="preserve"> Н.Б и др. Практикум по бухгалтерскому учету: Учебное пособие для студентов вузов и колледжей.- М.: Издательско-торговая корпорация «Дашков </w:t>
      </w:r>
      <w:r w:rsidR="00EE4619">
        <w:rPr>
          <w:sz w:val="28"/>
          <w:szCs w:val="28"/>
        </w:rPr>
        <w:t>и К», 2004.–</w:t>
      </w:r>
      <w:r w:rsidR="004D44AA" w:rsidRPr="00E32658">
        <w:rPr>
          <w:sz w:val="28"/>
          <w:szCs w:val="28"/>
        </w:rPr>
        <w:t>316с.</w:t>
      </w:r>
    </w:p>
    <w:p w:rsidR="004249D8" w:rsidRPr="000400E6" w:rsidRDefault="004249D8" w:rsidP="000400E6">
      <w:pPr>
        <w:pStyle w:val="a6"/>
        <w:spacing w:line="360" w:lineRule="auto"/>
        <w:ind w:left="360" w:right="-621"/>
        <w:jc w:val="both"/>
        <w:rPr>
          <w:sz w:val="28"/>
          <w:szCs w:val="28"/>
        </w:rPr>
      </w:pPr>
    </w:p>
    <w:p w:rsidR="000400E6" w:rsidRDefault="000400E6" w:rsidP="000400E6">
      <w:pPr>
        <w:widowControl/>
        <w:tabs>
          <w:tab w:val="left" w:pos="0"/>
        </w:tabs>
        <w:spacing w:line="360" w:lineRule="auto"/>
        <w:ind w:right="-108"/>
        <w:jc w:val="right"/>
        <w:rPr>
          <w:sz w:val="28"/>
          <w:szCs w:val="28"/>
        </w:rPr>
      </w:pPr>
    </w:p>
    <w:p w:rsidR="004D44AA" w:rsidRDefault="004D44AA" w:rsidP="000400E6">
      <w:pPr>
        <w:widowControl/>
        <w:tabs>
          <w:tab w:val="left" w:pos="0"/>
        </w:tabs>
        <w:spacing w:line="360" w:lineRule="auto"/>
        <w:ind w:right="-108"/>
        <w:jc w:val="right"/>
        <w:rPr>
          <w:sz w:val="28"/>
          <w:szCs w:val="28"/>
        </w:rPr>
      </w:pPr>
    </w:p>
    <w:p w:rsidR="004D44AA" w:rsidRDefault="004D44AA" w:rsidP="000400E6">
      <w:pPr>
        <w:widowControl/>
        <w:tabs>
          <w:tab w:val="left" w:pos="0"/>
        </w:tabs>
        <w:spacing w:line="360" w:lineRule="auto"/>
        <w:ind w:right="-108"/>
        <w:jc w:val="right"/>
        <w:rPr>
          <w:sz w:val="28"/>
          <w:szCs w:val="28"/>
        </w:rPr>
      </w:pPr>
    </w:p>
    <w:p w:rsidR="004D44AA" w:rsidRDefault="004D44AA" w:rsidP="000400E6">
      <w:pPr>
        <w:widowControl/>
        <w:tabs>
          <w:tab w:val="left" w:pos="0"/>
        </w:tabs>
        <w:spacing w:line="360" w:lineRule="auto"/>
        <w:ind w:right="-108"/>
        <w:jc w:val="right"/>
        <w:rPr>
          <w:sz w:val="28"/>
          <w:szCs w:val="28"/>
        </w:rPr>
      </w:pPr>
    </w:p>
    <w:p w:rsidR="004D44AA" w:rsidRDefault="004D44AA" w:rsidP="000400E6">
      <w:pPr>
        <w:widowControl/>
        <w:tabs>
          <w:tab w:val="left" w:pos="0"/>
        </w:tabs>
        <w:spacing w:line="360" w:lineRule="auto"/>
        <w:ind w:right="-108"/>
        <w:jc w:val="right"/>
        <w:rPr>
          <w:sz w:val="28"/>
          <w:szCs w:val="28"/>
        </w:rPr>
      </w:pPr>
    </w:p>
    <w:p w:rsidR="004D44AA" w:rsidRDefault="004D44AA" w:rsidP="000400E6">
      <w:pPr>
        <w:widowControl/>
        <w:tabs>
          <w:tab w:val="left" w:pos="0"/>
        </w:tabs>
        <w:spacing w:line="360" w:lineRule="auto"/>
        <w:ind w:right="-108"/>
        <w:jc w:val="right"/>
        <w:rPr>
          <w:sz w:val="28"/>
          <w:szCs w:val="28"/>
        </w:rPr>
      </w:pPr>
    </w:p>
    <w:p w:rsidR="004D44AA" w:rsidRDefault="004D44AA" w:rsidP="000400E6">
      <w:pPr>
        <w:widowControl/>
        <w:tabs>
          <w:tab w:val="left" w:pos="0"/>
        </w:tabs>
        <w:spacing w:line="360" w:lineRule="auto"/>
        <w:ind w:right="-108"/>
        <w:jc w:val="right"/>
        <w:rPr>
          <w:sz w:val="28"/>
          <w:szCs w:val="28"/>
        </w:rPr>
      </w:pPr>
    </w:p>
    <w:p w:rsidR="004D44AA" w:rsidRDefault="004D44AA" w:rsidP="000400E6">
      <w:pPr>
        <w:widowControl/>
        <w:tabs>
          <w:tab w:val="left" w:pos="0"/>
        </w:tabs>
        <w:spacing w:line="360" w:lineRule="auto"/>
        <w:ind w:right="-108"/>
        <w:jc w:val="right"/>
        <w:rPr>
          <w:sz w:val="28"/>
          <w:szCs w:val="28"/>
        </w:rPr>
      </w:pPr>
    </w:p>
    <w:p w:rsidR="004D44AA" w:rsidRDefault="004D44AA" w:rsidP="000400E6">
      <w:pPr>
        <w:widowControl/>
        <w:tabs>
          <w:tab w:val="left" w:pos="0"/>
        </w:tabs>
        <w:spacing w:line="360" w:lineRule="auto"/>
        <w:ind w:right="-108"/>
        <w:jc w:val="right"/>
        <w:rPr>
          <w:sz w:val="28"/>
          <w:szCs w:val="28"/>
        </w:rPr>
      </w:pPr>
    </w:p>
    <w:p w:rsidR="004D44AA" w:rsidRDefault="004D44AA" w:rsidP="000400E6">
      <w:pPr>
        <w:widowControl/>
        <w:tabs>
          <w:tab w:val="left" w:pos="0"/>
        </w:tabs>
        <w:spacing w:line="360" w:lineRule="auto"/>
        <w:ind w:right="-108"/>
        <w:jc w:val="right"/>
        <w:rPr>
          <w:sz w:val="28"/>
          <w:szCs w:val="28"/>
        </w:rPr>
      </w:pPr>
    </w:p>
    <w:p w:rsidR="00154C4F" w:rsidRDefault="00154C4F" w:rsidP="004D44AA">
      <w:pPr>
        <w:widowControl/>
        <w:tabs>
          <w:tab w:val="left" w:pos="0"/>
        </w:tabs>
        <w:spacing w:line="360" w:lineRule="auto"/>
        <w:ind w:right="-108"/>
        <w:jc w:val="right"/>
        <w:rPr>
          <w:sz w:val="28"/>
          <w:szCs w:val="28"/>
        </w:rPr>
      </w:pPr>
    </w:p>
    <w:p w:rsidR="00705A7D" w:rsidRDefault="00705A7D" w:rsidP="004D44AA">
      <w:pPr>
        <w:widowControl/>
        <w:tabs>
          <w:tab w:val="left" w:pos="0"/>
        </w:tabs>
        <w:spacing w:line="360" w:lineRule="auto"/>
        <w:ind w:right="-108"/>
        <w:jc w:val="right"/>
        <w:rPr>
          <w:sz w:val="28"/>
          <w:szCs w:val="28"/>
        </w:rPr>
      </w:pPr>
    </w:p>
    <w:p w:rsidR="00154C4F" w:rsidRDefault="00154C4F" w:rsidP="004D44AA">
      <w:pPr>
        <w:widowControl/>
        <w:tabs>
          <w:tab w:val="left" w:pos="0"/>
        </w:tabs>
        <w:spacing w:line="360" w:lineRule="auto"/>
        <w:ind w:right="-108"/>
        <w:jc w:val="right"/>
        <w:rPr>
          <w:sz w:val="28"/>
          <w:szCs w:val="28"/>
        </w:rPr>
      </w:pPr>
    </w:p>
    <w:p w:rsidR="001C7540" w:rsidRDefault="001C7540" w:rsidP="004D44AA">
      <w:pPr>
        <w:widowControl/>
        <w:tabs>
          <w:tab w:val="left" w:pos="0"/>
        </w:tabs>
        <w:spacing w:line="360" w:lineRule="auto"/>
        <w:ind w:right="-108"/>
        <w:jc w:val="right"/>
        <w:rPr>
          <w:sz w:val="28"/>
          <w:szCs w:val="28"/>
        </w:rPr>
      </w:pPr>
    </w:p>
    <w:p w:rsidR="001C7540" w:rsidRDefault="001C7540" w:rsidP="004D44AA">
      <w:pPr>
        <w:widowControl/>
        <w:tabs>
          <w:tab w:val="left" w:pos="0"/>
        </w:tabs>
        <w:spacing w:line="360" w:lineRule="auto"/>
        <w:ind w:right="-108"/>
        <w:jc w:val="right"/>
        <w:rPr>
          <w:sz w:val="28"/>
          <w:szCs w:val="28"/>
        </w:rPr>
      </w:pPr>
    </w:p>
    <w:p w:rsidR="001C7540" w:rsidRDefault="001C7540" w:rsidP="004D44AA">
      <w:pPr>
        <w:widowControl/>
        <w:tabs>
          <w:tab w:val="left" w:pos="0"/>
        </w:tabs>
        <w:spacing w:line="360" w:lineRule="auto"/>
        <w:ind w:right="-108"/>
        <w:jc w:val="right"/>
        <w:rPr>
          <w:sz w:val="28"/>
          <w:szCs w:val="28"/>
        </w:rPr>
      </w:pPr>
    </w:p>
    <w:p w:rsidR="004D44AA" w:rsidRDefault="001063B0" w:rsidP="004D44AA">
      <w:pPr>
        <w:widowControl/>
        <w:tabs>
          <w:tab w:val="left" w:pos="0"/>
        </w:tabs>
        <w:spacing w:line="360" w:lineRule="auto"/>
        <w:ind w:right="-108"/>
        <w:jc w:val="right"/>
        <w:rPr>
          <w:sz w:val="28"/>
          <w:szCs w:val="28"/>
        </w:rPr>
      </w:pPr>
      <w:r>
        <w:rPr>
          <w:sz w:val="28"/>
          <w:szCs w:val="28"/>
        </w:rPr>
        <w:lastRenderedPageBreak/>
        <w:t>ПРИЛОЖЕНИЕ 6</w:t>
      </w:r>
    </w:p>
    <w:p w:rsidR="004D44AA" w:rsidRDefault="004D44AA" w:rsidP="004D44AA">
      <w:pPr>
        <w:widowControl/>
        <w:tabs>
          <w:tab w:val="left" w:pos="0"/>
        </w:tabs>
        <w:spacing w:line="360" w:lineRule="auto"/>
        <w:ind w:right="-108"/>
        <w:jc w:val="center"/>
        <w:rPr>
          <w:sz w:val="28"/>
          <w:szCs w:val="28"/>
        </w:rPr>
      </w:pPr>
      <w:r>
        <w:rPr>
          <w:sz w:val="28"/>
          <w:szCs w:val="28"/>
        </w:rPr>
        <w:t>Платежное поручение</w:t>
      </w:r>
    </w:p>
    <w:p w:rsidR="004D44AA" w:rsidRDefault="004D44AA" w:rsidP="004D44AA">
      <w:pPr>
        <w:widowControl/>
        <w:tabs>
          <w:tab w:val="left" w:pos="0"/>
        </w:tabs>
        <w:spacing w:line="360" w:lineRule="auto"/>
        <w:ind w:right="-108"/>
        <w:jc w:val="center"/>
        <w:rPr>
          <w:sz w:val="28"/>
          <w:szCs w:val="28"/>
        </w:rPr>
      </w:pPr>
    </w:p>
    <w:p w:rsidR="004D44AA" w:rsidRDefault="004D44AA" w:rsidP="004D44AA">
      <w:r>
        <w:t>_________________            _________________</w:t>
      </w:r>
    </w:p>
    <w:p w:rsidR="004D44AA" w:rsidRDefault="004D44AA" w:rsidP="004D44AA">
      <w:proofErr w:type="spellStart"/>
      <w:r>
        <w:t>Поступ</w:t>
      </w:r>
      <w:proofErr w:type="spellEnd"/>
      <w:r>
        <w:t xml:space="preserve"> в банк плат              Списано со </w:t>
      </w:r>
      <w:proofErr w:type="spellStart"/>
      <w:r>
        <w:t>сч</w:t>
      </w:r>
      <w:proofErr w:type="spellEnd"/>
      <w:r>
        <w:t>. плат.</w:t>
      </w:r>
    </w:p>
    <w:tbl>
      <w:tblPr>
        <w:tblW w:w="0" w:type="auto"/>
        <w:tblInd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tblGrid>
      <w:tr w:rsidR="004D44AA">
        <w:trPr>
          <w:trHeight w:val="360"/>
        </w:trPr>
        <w:tc>
          <w:tcPr>
            <w:tcW w:w="1440" w:type="dxa"/>
            <w:tcBorders>
              <w:top w:val="single" w:sz="4" w:space="0" w:color="auto"/>
              <w:left w:val="single" w:sz="4" w:space="0" w:color="auto"/>
              <w:bottom w:val="single" w:sz="4" w:space="0" w:color="auto"/>
              <w:right w:val="single" w:sz="4" w:space="0" w:color="auto"/>
            </w:tcBorders>
            <w:shd w:val="clear" w:color="auto" w:fill="auto"/>
          </w:tcPr>
          <w:p w:rsidR="004D44AA" w:rsidRDefault="004D44AA" w:rsidP="005A0E5A">
            <w:pPr>
              <w:jc w:val="center"/>
              <w:rPr>
                <w:sz w:val="24"/>
                <w:szCs w:val="24"/>
              </w:rPr>
            </w:pPr>
            <w:r>
              <w:t>0401060</w:t>
            </w:r>
          </w:p>
        </w:tc>
      </w:tr>
    </w:tbl>
    <w:p w:rsidR="004D44AA" w:rsidRDefault="004D44AA" w:rsidP="004D44AA"/>
    <w:tbl>
      <w:tblPr>
        <w:tblW w:w="0" w:type="auto"/>
        <w:tblInd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
      </w:tblGrid>
      <w:tr w:rsidR="004D44AA">
        <w:trPr>
          <w:trHeight w:val="36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D44AA" w:rsidRDefault="004D44AA" w:rsidP="005A0E5A">
            <w:pPr>
              <w:rPr>
                <w:sz w:val="24"/>
                <w:szCs w:val="24"/>
              </w:rPr>
            </w:pPr>
          </w:p>
        </w:tc>
      </w:tr>
    </w:tbl>
    <w:p w:rsidR="004D44AA" w:rsidRDefault="004D44AA" w:rsidP="004D44AA">
      <w:r>
        <w:t xml:space="preserve">ПЛАТЕЖНОЕ ПОРУЧЕНИЕ № 488                        __11.01.2006__   </w:t>
      </w:r>
      <w:proofErr w:type="spellStart"/>
      <w:r>
        <w:t>____электронно</w:t>
      </w:r>
      <w:proofErr w:type="spellEnd"/>
      <w:r>
        <w:t xml:space="preserve">__                                                             </w:t>
      </w:r>
    </w:p>
    <w:p w:rsidR="004D44AA" w:rsidRDefault="004D44AA" w:rsidP="004D44AA">
      <w:pPr>
        <w:tabs>
          <w:tab w:val="left" w:pos="5820"/>
        </w:tabs>
        <w:rPr>
          <w:vertAlign w:val="superscript"/>
        </w:rPr>
      </w:pPr>
      <w:r>
        <w:tab/>
      </w:r>
      <w:r>
        <w:rPr>
          <w:vertAlign w:val="superscript"/>
        </w:rPr>
        <w:t xml:space="preserve">Дата                                 Вид </w:t>
      </w:r>
      <w:r>
        <w:t xml:space="preserve"> </w:t>
      </w:r>
      <w:r>
        <w:rPr>
          <w:vertAlign w:val="superscript"/>
        </w:rPr>
        <w:t>платежа</w:t>
      </w:r>
    </w:p>
    <w:p w:rsidR="004D44AA" w:rsidRDefault="004D44AA" w:rsidP="004D44AA">
      <w:pPr>
        <w:tabs>
          <w:tab w:val="left" w:pos="5820"/>
        </w:tabs>
      </w:pPr>
      <w:r>
        <w:t xml:space="preserve">Сумма  Сорок одна тысяча восемьсот рублей 00 копеек           </w:t>
      </w:r>
    </w:p>
    <w:p w:rsidR="004D44AA" w:rsidRDefault="004D44AA" w:rsidP="004D44AA">
      <w:pPr>
        <w:tabs>
          <w:tab w:val="left" w:pos="5820"/>
        </w:tabs>
      </w:pPr>
    </w:p>
    <w:p w:rsidR="004D44AA" w:rsidRDefault="004D44AA" w:rsidP="004D44AA">
      <w:pPr>
        <w:tabs>
          <w:tab w:val="left" w:pos="5820"/>
        </w:tabs>
      </w:pPr>
      <w:r>
        <w:t>прописью</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5"/>
        <w:gridCol w:w="177"/>
        <w:gridCol w:w="1394"/>
        <w:gridCol w:w="359"/>
        <w:gridCol w:w="346"/>
        <w:gridCol w:w="881"/>
        <w:gridCol w:w="346"/>
        <w:gridCol w:w="1079"/>
        <w:gridCol w:w="1268"/>
        <w:gridCol w:w="1075"/>
      </w:tblGrid>
      <w:tr w:rsidR="004D44AA">
        <w:trPr>
          <w:trHeight w:val="360"/>
        </w:trPr>
        <w:tc>
          <w:tcPr>
            <w:tcW w:w="2700" w:type="dxa"/>
            <w:tcBorders>
              <w:top w:val="single" w:sz="4" w:space="0" w:color="auto"/>
              <w:left w:val="nil"/>
              <w:bottom w:val="single" w:sz="4" w:space="0" w:color="auto"/>
              <w:right w:val="single" w:sz="4" w:space="0" w:color="auto"/>
            </w:tcBorders>
            <w:shd w:val="clear" w:color="auto" w:fill="auto"/>
          </w:tcPr>
          <w:p w:rsidR="004D44AA" w:rsidRDefault="004D44AA" w:rsidP="005A0E5A">
            <w:pPr>
              <w:tabs>
                <w:tab w:val="left" w:pos="5820"/>
              </w:tabs>
            </w:pPr>
            <w:r>
              <w:t>ИНН  8611005557</w:t>
            </w:r>
          </w:p>
        </w:tc>
        <w:tc>
          <w:tcPr>
            <w:tcW w:w="2340" w:type="dxa"/>
            <w:gridSpan w:val="4"/>
            <w:tcBorders>
              <w:top w:val="single" w:sz="4" w:space="0" w:color="auto"/>
              <w:left w:val="single" w:sz="4" w:space="0" w:color="auto"/>
              <w:bottom w:val="single" w:sz="4" w:space="0" w:color="auto"/>
              <w:right w:val="single" w:sz="4" w:space="0" w:color="auto"/>
            </w:tcBorders>
            <w:shd w:val="clear" w:color="auto" w:fill="auto"/>
          </w:tcPr>
          <w:p w:rsidR="004D44AA" w:rsidRDefault="004D44AA" w:rsidP="005A0E5A">
            <w:pPr>
              <w:tabs>
                <w:tab w:val="left" w:pos="5820"/>
              </w:tabs>
            </w:pPr>
            <w:r>
              <w:t>КПП  861101001</w:t>
            </w:r>
          </w:p>
        </w:tc>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D44AA" w:rsidRDefault="004D44AA" w:rsidP="005A0E5A">
            <w:pPr>
              <w:tabs>
                <w:tab w:val="left" w:pos="5820"/>
              </w:tabs>
              <w:ind w:left="3112"/>
            </w:pPr>
          </w:p>
        </w:tc>
        <w:tc>
          <w:tcPr>
            <w:tcW w:w="3240" w:type="dxa"/>
            <w:gridSpan w:val="3"/>
            <w:vMerge w:val="restart"/>
            <w:tcBorders>
              <w:top w:val="single" w:sz="4" w:space="0" w:color="auto"/>
              <w:left w:val="single" w:sz="4" w:space="0" w:color="auto"/>
              <w:bottom w:val="single" w:sz="4" w:space="0" w:color="auto"/>
              <w:right w:val="nil"/>
            </w:tcBorders>
            <w:shd w:val="clear" w:color="auto" w:fill="auto"/>
          </w:tcPr>
          <w:p w:rsidR="004D44AA" w:rsidRDefault="004D44AA" w:rsidP="005A0E5A">
            <w:pPr>
              <w:tabs>
                <w:tab w:val="left" w:pos="5820"/>
              </w:tabs>
              <w:ind w:left="3112"/>
            </w:pPr>
          </w:p>
          <w:p w:rsidR="004D44AA" w:rsidRDefault="004D44AA" w:rsidP="005A0E5A">
            <w:pPr>
              <w:rPr>
                <w:sz w:val="24"/>
                <w:szCs w:val="24"/>
              </w:rPr>
            </w:pPr>
            <w:r>
              <w:t>41800-00</w:t>
            </w:r>
          </w:p>
        </w:tc>
      </w:tr>
      <w:tr w:rsidR="004D44AA">
        <w:trPr>
          <w:trHeight w:val="440"/>
        </w:trPr>
        <w:tc>
          <w:tcPr>
            <w:tcW w:w="5040" w:type="dxa"/>
            <w:gridSpan w:val="5"/>
            <w:vMerge w:val="restart"/>
            <w:tcBorders>
              <w:top w:val="single" w:sz="4" w:space="0" w:color="auto"/>
              <w:left w:val="nil"/>
              <w:bottom w:val="single" w:sz="4" w:space="0" w:color="auto"/>
              <w:right w:val="single" w:sz="4" w:space="0" w:color="auto"/>
            </w:tcBorders>
            <w:shd w:val="clear" w:color="auto" w:fill="auto"/>
          </w:tcPr>
          <w:p w:rsidR="004D44AA" w:rsidRDefault="004D44AA" w:rsidP="005A0E5A">
            <w:pPr>
              <w:tabs>
                <w:tab w:val="left" w:pos="5820"/>
              </w:tabs>
              <w:rPr>
                <w:sz w:val="24"/>
                <w:szCs w:val="24"/>
              </w:rPr>
            </w:pPr>
          </w:p>
          <w:p w:rsidR="004D44AA" w:rsidRDefault="004D44AA" w:rsidP="005A0E5A">
            <w:pPr>
              <w:tabs>
                <w:tab w:val="left" w:pos="5820"/>
              </w:tabs>
            </w:pPr>
            <w:r>
              <w:t>ООО «Консоль»</w:t>
            </w:r>
          </w:p>
          <w:p w:rsidR="004D44AA" w:rsidRDefault="004D44AA" w:rsidP="005A0E5A">
            <w:pPr>
              <w:tabs>
                <w:tab w:val="left" w:pos="5820"/>
              </w:tabs>
            </w:pPr>
          </w:p>
          <w:p w:rsidR="004D44AA" w:rsidRDefault="004D44AA" w:rsidP="005A0E5A">
            <w:pPr>
              <w:tabs>
                <w:tab w:val="left" w:pos="5820"/>
              </w:tabs>
            </w:pPr>
          </w:p>
          <w:p w:rsidR="004D44AA" w:rsidRDefault="004D44AA" w:rsidP="005A0E5A">
            <w:pPr>
              <w:tabs>
                <w:tab w:val="left" w:pos="5820"/>
              </w:tabs>
            </w:pPr>
            <w:r>
              <w:t>Плательщик</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D44AA" w:rsidRDefault="004D44AA" w:rsidP="005A0E5A"/>
        </w:tc>
        <w:tc>
          <w:tcPr>
            <w:tcW w:w="0" w:type="auto"/>
            <w:gridSpan w:val="3"/>
            <w:vMerge/>
            <w:tcBorders>
              <w:top w:val="single" w:sz="4" w:space="0" w:color="auto"/>
              <w:left w:val="single" w:sz="4" w:space="0" w:color="auto"/>
              <w:bottom w:val="single" w:sz="4" w:space="0" w:color="auto"/>
              <w:right w:val="nil"/>
            </w:tcBorders>
            <w:shd w:val="clear" w:color="auto" w:fill="auto"/>
            <w:vAlign w:val="center"/>
          </w:tcPr>
          <w:p w:rsidR="004D44AA" w:rsidRDefault="004D44AA" w:rsidP="005A0E5A">
            <w:pPr>
              <w:rPr>
                <w:sz w:val="24"/>
                <w:szCs w:val="24"/>
              </w:rPr>
            </w:pPr>
          </w:p>
        </w:tc>
      </w:tr>
      <w:tr w:rsidR="004D44AA">
        <w:trPr>
          <w:trHeight w:val="872"/>
        </w:trPr>
        <w:tc>
          <w:tcPr>
            <w:tcW w:w="0" w:type="auto"/>
            <w:gridSpan w:val="5"/>
            <w:vMerge/>
            <w:tcBorders>
              <w:top w:val="single" w:sz="4" w:space="0" w:color="auto"/>
              <w:left w:val="nil"/>
              <w:bottom w:val="single" w:sz="4" w:space="0" w:color="auto"/>
              <w:right w:val="single" w:sz="4" w:space="0" w:color="auto"/>
            </w:tcBorders>
            <w:shd w:val="clear" w:color="auto" w:fill="auto"/>
            <w:vAlign w:val="center"/>
          </w:tcPr>
          <w:p w:rsidR="004D44AA" w:rsidRDefault="004D44AA" w:rsidP="005A0E5A"/>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D44AA" w:rsidRDefault="004D44AA" w:rsidP="005A0E5A">
            <w:pPr>
              <w:tabs>
                <w:tab w:val="left" w:pos="5820"/>
              </w:tabs>
            </w:pPr>
          </w:p>
          <w:p w:rsidR="004D44AA" w:rsidRDefault="004D44AA" w:rsidP="005A0E5A">
            <w:pPr>
              <w:tabs>
                <w:tab w:val="left" w:pos="5820"/>
              </w:tabs>
            </w:pPr>
            <w:proofErr w:type="spellStart"/>
            <w:r>
              <w:t>Сч</w:t>
            </w:r>
            <w:proofErr w:type="spellEnd"/>
            <w:r>
              <w:t>. №</w:t>
            </w:r>
          </w:p>
        </w:tc>
        <w:tc>
          <w:tcPr>
            <w:tcW w:w="3240" w:type="dxa"/>
            <w:gridSpan w:val="3"/>
            <w:tcBorders>
              <w:top w:val="single" w:sz="4" w:space="0" w:color="auto"/>
              <w:left w:val="single" w:sz="4" w:space="0" w:color="auto"/>
              <w:bottom w:val="single" w:sz="4" w:space="0" w:color="auto"/>
              <w:right w:val="nil"/>
            </w:tcBorders>
            <w:shd w:val="clear" w:color="auto" w:fill="auto"/>
          </w:tcPr>
          <w:p w:rsidR="004D44AA" w:rsidRDefault="004D44AA" w:rsidP="005A0E5A">
            <w:pPr>
              <w:tabs>
                <w:tab w:val="left" w:pos="5820"/>
              </w:tabs>
            </w:pPr>
          </w:p>
          <w:p w:rsidR="004D44AA" w:rsidRDefault="004D44AA" w:rsidP="005A0E5A">
            <w:pPr>
              <w:tabs>
                <w:tab w:val="left" w:pos="5820"/>
              </w:tabs>
              <w:rPr>
                <w:sz w:val="24"/>
                <w:szCs w:val="24"/>
              </w:rPr>
            </w:pPr>
            <w:r>
              <w:t>40602810400000000021</w:t>
            </w:r>
          </w:p>
        </w:tc>
      </w:tr>
      <w:tr w:rsidR="004D44AA">
        <w:trPr>
          <w:trHeight w:val="360"/>
        </w:trPr>
        <w:tc>
          <w:tcPr>
            <w:tcW w:w="5040" w:type="dxa"/>
            <w:gridSpan w:val="5"/>
            <w:vMerge w:val="restart"/>
            <w:tcBorders>
              <w:top w:val="single" w:sz="4" w:space="0" w:color="auto"/>
              <w:left w:val="nil"/>
              <w:bottom w:val="single" w:sz="4" w:space="0" w:color="auto"/>
              <w:right w:val="single" w:sz="4" w:space="0" w:color="auto"/>
            </w:tcBorders>
            <w:shd w:val="clear" w:color="auto" w:fill="auto"/>
          </w:tcPr>
          <w:p w:rsidR="004D44AA" w:rsidRDefault="004D44AA" w:rsidP="005A0E5A">
            <w:pPr>
              <w:tabs>
                <w:tab w:val="left" w:pos="5820"/>
              </w:tabs>
            </w:pPr>
          </w:p>
          <w:p w:rsidR="004D44AA" w:rsidRDefault="004D44AA" w:rsidP="005A0E5A">
            <w:pPr>
              <w:tabs>
                <w:tab w:val="left" w:pos="5820"/>
              </w:tabs>
              <w:rPr>
                <w:sz w:val="24"/>
                <w:szCs w:val="24"/>
              </w:rPr>
            </w:pPr>
            <w:r>
              <w:t>ЗАО «</w:t>
            </w:r>
            <w:proofErr w:type="spellStart"/>
            <w:r>
              <w:t>Газпромбанк</w:t>
            </w:r>
            <w:proofErr w:type="spellEnd"/>
            <w:r>
              <w:t xml:space="preserve">» г. </w:t>
            </w:r>
            <w:proofErr w:type="gramStart"/>
            <w:r>
              <w:t>Белоярский</w:t>
            </w:r>
            <w:proofErr w:type="gramEnd"/>
          </w:p>
          <w:p w:rsidR="004D44AA" w:rsidRDefault="004D44AA" w:rsidP="005A0E5A">
            <w:pPr>
              <w:tabs>
                <w:tab w:val="left" w:pos="5820"/>
              </w:tabs>
            </w:pPr>
          </w:p>
          <w:p w:rsidR="004D44AA" w:rsidRDefault="004D44AA" w:rsidP="005A0E5A">
            <w:pPr>
              <w:tabs>
                <w:tab w:val="left" w:pos="5820"/>
              </w:tabs>
            </w:pPr>
            <w:r>
              <w:t>Банк плательщика</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D44AA" w:rsidRDefault="004D44AA" w:rsidP="005A0E5A">
            <w:pPr>
              <w:tabs>
                <w:tab w:val="left" w:pos="5820"/>
              </w:tabs>
            </w:pPr>
            <w:r>
              <w:t>БИК</w:t>
            </w:r>
          </w:p>
        </w:tc>
        <w:tc>
          <w:tcPr>
            <w:tcW w:w="3240" w:type="dxa"/>
            <w:gridSpan w:val="3"/>
            <w:vMerge w:val="restart"/>
            <w:tcBorders>
              <w:top w:val="single" w:sz="4" w:space="0" w:color="auto"/>
              <w:left w:val="single" w:sz="4" w:space="0" w:color="auto"/>
              <w:bottom w:val="single" w:sz="4" w:space="0" w:color="auto"/>
              <w:right w:val="nil"/>
            </w:tcBorders>
            <w:shd w:val="clear" w:color="auto" w:fill="auto"/>
          </w:tcPr>
          <w:p w:rsidR="004D44AA" w:rsidRDefault="004D44AA" w:rsidP="005A0E5A">
            <w:pPr>
              <w:tabs>
                <w:tab w:val="left" w:pos="5820"/>
              </w:tabs>
              <w:rPr>
                <w:sz w:val="24"/>
                <w:szCs w:val="24"/>
              </w:rPr>
            </w:pPr>
            <w:r>
              <w:t>046800881</w:t>
            </w:r>
          </w:p>
        </w:tc>
      </w:tr>
      <w:tr w:rsidR="004D44AA">
        <w:trPr>
          <w:trHeight w:val="520"/>
        </w:trPr>
        <w:tc>
          <w:tcPr>
            <w:tcW w:w="0" w:type="auto"/>
            <w:gridSpan w:val="5"/>
            <w:vMerge/>
            <w:tcBorders>
              <w:top w:val="single" w:sz="4" w:space="0" w:color="auto"/>
              <w:left w:val="nil"/>
              <w:bottom w:val="single" w:sz="4" w:space="0" w:color="auto"/>
              <w:right w:val="single" w:sz="4" w:space="0" w:color="auto"/>
            </w:tcBorders>
            <w:shd w:val="clear" w:color="auto" w:fill="auto"/>
            <w:vAlign w:val="center"/>
          </w:tcPr>
          <w:p w:rsidR="004D44AA" w:rsidRDefault="004D44AA" w:rsidP="005A0E5A"/>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D44AA" w:rsidRDefault="004D44AA" w:rsidP="005A0E5A">
            <w:pPr>
              <w:tabs>
                <w:tab w:val="left" w:pos="5820"/>
              </w:tabs>
            </w:pPr>
            <w:proofErr w:type="spellStart"/>
            <w:r>
              <w:t>Сч</w:t>
            </w:r>
            <w:proofErr w:type="spellEnd"/>
            <w:r>
              <w:t>. №</w:t>
            </w:r>
          </w:p>
        </w:tc>
        <w:tc>
          <w:tcPr>
            <w:tcW w:w="0" w:type="auto"/>
            <w:gridSpan w:val="3"/>
            <w:vMerge/>
            <w:tcBorders>
              <w:top w:val="single" w:sz="4" w:space="0" w:color="auto"/>
              <w:left w:val="single" w:sz="4" w:space="0" w:color="auto"/>
              <w:bottom w:val="single" w:sz="4" w:space="0" w:color="auto"/>
              <w:right w:val="nil"/>
            </w:tcBorders>
            <w:shd w:val="clear" w:color="auto" w:fill="auto"/>
            <w:vAlign w:val="center"/>
          </w:tcPr>
          <w:p w:rsidR="004D44AA" w:rsidRDefault="004D44AA" w:rsidP="005A0E5A">
            <w:pPr>
              <w:rPr>
                <w:sz w:val="24"/>
                <w:szCs w:val="24"/>
              </w:rPr>
            </w:pPr>
          </w:p>
        </w:tc>
      </w:tr>
      <w:tr w:rsidR="004D44AA">
        <w:trPr>
          <w:trHeight w:val="360"/>
        </w:trPr>
        <w:tc>
          <w:tcPr>
            <w:tcW w:w="5040" w:type="dxa"/>
            <w:gridSpan w:val="5"/>
            <w:vMerge w:val="restart"/>
            <w:tcBorders>
              <w:top w:val="single" w:sz="4" w:space="0" w:color="auto"/>
              <w:left w:val="nil"/>
              <w:bottom w:val="single" w:sz="4" w:space="0" w:color="auto"/>
              <w:right w:val="single" w:sz="4" w:space="0" w:color="auto"/>
            </w:tcBorders>
            <w:shd w:val="clear" w:color="auto" w:fill="auto"/>
          </w:tcPr>
          <w:p w:rsidR="004D44AA" w:rsidRDefault="004D44AA" w:rsidP="005A0E5A">
            <w:pPr>
              <w:tabs>
                <w:tab w:val="left" w:pos="5820"/>
              </w:tabs>
            </w:pPr>
          </w:p>
          <w:p w:rsidR="004D44AA" w:rsidRDefault="004D44AA" w:rsidP="005A0E5A">
            <w:pPr>
              <w:tabs>
                <w:tab w:val="left" w:pos="5820"/>
              </w:tabs>
              <w:rPr>
                <w:sz w:val="24"/>
                <w:szCs w:val="24"/>
              </w:rPr>
            </w:pPr>
            <w:r>
              <w:t>КБ «Национальный кредит» г. Челябинск</w:t>
            </w:r>
          </w:p>
          <w:p w:rsidR="004D44AA" w:rsidRDefault="004D44AA" w:rsidP="005A0E5A">
            <w:pPr>
              <w:tabs>
                <w:tab w:val="left" w:pos="5820"/>
              </w:tabs>
            </w:pPr>
          </w:p>
          <w:p w:rsidR="004D44AA" w:rsidRDefault="004D44AA" w:rsidP="005A0E5A">
            <w:pPr>
              <w:tabs>
                <w:tab w:val="left" w:pos="5820"/>
              </w:tabs>
            </w:pPr>
            <w:r>
              <w:t>Банк получателя</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D44AA" w:rsidRDefault="004D44AA" w:rsidP="005A0E5A">
            <w:pPr>
              <w:tabs>
                <w:tab w:val="left" w:pos="5820"/>
              </w:tabs>
            </w:pPr>
            <w:r>
              <w:t>БИК</w:t>
            </w:r>
          </w:p>
        </w:tc>
        <w:tc>
          <w:tcPr>
            <w:tcW w:w="3240" w:type="dxa"/>
            <w:gridSpan w:val="3"/>
            <w:vMerge w:val="restart"/>
            <w:tcBorders>
              <w:top w:val="single" w:sz="4" w:space="0" w:color="auto"/>
              <w:left w:val="single" w:sz="4" w:space="0" w:color="auto"/>
              <w:bottom w:val="single" w:sz="4" w:space="0" w:color="auto"/>
              <w:right w:val="nil"/>
            </w:tcBorders>
            <w:shd w:val="clear" w:color="auto" w:fill="auto"/>
          </w:tcPr>
          <w:p w:rsidR="004D44AA" w:rsidRDefault="004D44AA" w:rsidP="005A0E5A">
            <w:pPr>
              <w:tabs>
                <w:tab w:val="left" w:pos="5820"/>
              </w:tabs>
              <w:rPr>
                <w:sz w:val="24"/>
                <w:szCs w:val="24"/>
              </w:rPr>
            </w:pPr>
            <w:r>
              <w:t>040326930</w:t>
            </w:r>
          </w:p>
          <w:p w:rsidR="004D44AA" w:rsidRDefault="004D44AA" w:rsidP="005A0E5A">
            <w:pPr>
              <w:tabs>
                <w:tab w:val="left" w:pos="5820"/>
              </w:tabs>
            </w:pPr>
          </w:p>
          <w:p w:rsidR="004D44AA" w:rsidRDefault="004D44AA" w:rsidP="005A0E5A">
            <w:pPr>
              <w:tabs>
                <w:tab w:val="left" w:pos="5820"/>
              </w:tabs>
            </w:pPr>
          </w:p>
          <w:p w:rsidR="004D44AA" w:rsidRDefault="004D44AA" w:rsidP="005A0E5A">
            <w:pPr>
              <w:tabs>
                <w:tab w:val="left" w:pos="5820"/>
              </w:tabs>
            </w:pPr>
          </w:p>
          <w:p w:rsidR="004D44AA" w:rsidRDefault="004D44AA" w:rsidP="005A0E5A">
            <w:pPr>
              <w:tabs>
                <w:tab w:val="left" w:pos="5820"/>
              </w:tabs>
            </w:pPr>
            <w:r>
              <w:t>40702810600000000020</w:t>
            </w:r>
          </w:p>
          <w:p w:rsidR="004D44AA" w:rsidRDefault="004D44AA" w:rsidP="005A0E5A">
            <w:pPr>
              <w:tabs>
                <w:tab w:val="left" w:pos="5820"/>
              </w:tabs>
              <w:rPr>
                <w:sz w:val="24"/>
                <w:szCs w:val="24"/>
              </w:rPr>
            </w:pPr>
          </w:p>
        </w:tc>
      </w:tr>
      <w:tr w:rsidR="004D44AA">
        <w:trPr>
          <w:trHeight w:val="500"/>
        </w:trPr>
        <w:tc>
          <w:tcPr>
            <w:tcW w:w="0" w:type="auto"/>
            <w:gridSpan w:val="5"/>
            <w:vMerge/>
            <w:tcBorders>
              <w:top w:val="single" w:sz="4" w:space="0" w:color="auto"/>
              <w:left w:val="nil"/>
              <w:bottom w:val="single" w:sz="4" w:space="0" w:color="auto"/>
              <w:right w:val="single" w:sz="4" w:space="0" w:color="auto"/>
            </w:tcBorders>
            <w:shd w:val="clear" w:color="auto" w:fill="auto"/>
            <w:vAlign w:val="center"/>
          </w:tcPr>
          <w:p w:rsidR="004D44AA" w:rsidRDefault="004D44AA" w:rsidP="005A0E5A"/>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D44AA" w:rsidRDefault="004D44AA" w:rsidP="005A0E5A">
            <w:pPr>
              <w:tabs>
                <w:tab w:val="left" w:pos="5820"/>
              </w:tabs>
            </w:pPr>
            <w:proofErr w:type="spellStart"/>
            <w:r>
              <w:t>Сч</w:t>
            </w:r>
            <w:proofErr w:type="spellEnd"/>
            <w:r>
              <w:t>. №</w:t>
            </w:r>
          </w:p>
        </w:tc>
        <w:tc>
          <w:tcPr>
            <w:tcW w:w="0" w:type="auto"/>
            <w:gridSpan w:val="3"/>
            <w:vMerge/>
            <w:tcBorders>
              <w:top w:val="single" w:sz="4" w:space="0" w:color="auto"/>
              <w:left w:val="single" w:sz="4" w:space="0" w:color="auto"/>
              <w:bottom w:val="single" w:sz="4" w:space="0" w:color="auto"/>
              <w:right w:val="nil"/>
            </w:tcBorders>
            <w:shd w:val="clear" w:color="auto" w:fill="auto"/>
            <w:vAlign w:val="center"/>
          </w:tcPr>
          <w:p w:rsidR="004D44AA" w:rsidRDefault="004D44AA" w:rsidP="005A0E5A">
            <w:pPr>
              <w:rPr>
                <w:sz w:val="24"/>
                <w:szCs w:val="24"/>
              </w:rPr>
            </w:pPr>
          </w:p>
        </w:tc>
      </w:tr>
      <w:tr w:rsidR="004D44AA">
        <w:trPr>
          <w:trHeight w:val="360"/>
        </w:trPr>
        <w:tc>
          <w:tcPr>
            <w:tcW w:w="2880" w:type="dxa"/>
            <w:gridSpan w:val="2"/>
            <w:tcBorders>
              <w:top w:val="single" w:sz="4" w:space="0" w:color="auto"/>
              <w:left w:val="nil"/>
              <w:bottom w:val="single" w:sz="4" w:space="0" w:color="auto"/>
              <w:right w:val="single" w:sz="4" w:space="0" w:color="auto"/>
            </w:tcBorders>
            <w:shd w:val="clear" w:color="auto" w:fill="auto"/>
          </w:tcPr>
          <w:p w:rsidR="004D44AA" w:rsidRDefault="004D44AA" w:rsidP="005A0E5A">
            <w:pPr>
              <w:tabs>
                <w:tab w:val="left" w:pos="5820"/>
              </w:tabs>
              <w:rPr>
                <w:sz w:val="24"/>
                <w:szCs w:val="24"/>
              </w:rPr>
            </w:pPr>
            <w:r>
              <w:t>ИНН 7400564636</w:t>
            </w: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tcPr>
          <w:p w:rsidR="004D44AA" w:rsidRDefault="004D44AA" w:rsidP="005A0E5A">
            <w:pPr>
              <w:tabs>
                <w:tab w:val="left" w:pos="5820"/>
              </w:tabs>
              <w:rPr>
                <w:sz w:val="24"/>
                <w:szCs w:val="24"/>
              </w:rPr>
            </w:pPr>
            <w:r>
              <w:t>КПП 740002001</w:t>
            </w:r>
          </w:p>
        </w:tc>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D44AA" w:rsidRDefault="004D44AA" w:rsidP="005A0E5A">
            <w:pPr>
              <w:tabs>
                <w:tab w:val="left" w:pos="5820"/>
              </w:tabs>
            </w:pPr>
            <w:proofErr w:type="spellStart"/>
            <w:r>
              <w:t>Сч.№</w:t>
            </w:r>
            <w:proofErr w:type="spellEnd"/>
          </w:p>
        </w:tc>
        <w:tc>
          <w:tcPr>
            <w:tcW w:w="0" w:type="auto"/>
            <w:gridSpan w:val="3"/>
            <w:vMerge/>
            <w:tcBorders>
              <w:top w:val="single" w:sz="4" w:space="0" w:color="auto"/>
              <w:left w:val="single" w:sz="4" w:space="0" w:color="auto"/>
              <w:bottom w:val="single" w:sz="4" w:space="0" w:color="auto"/>
              <w:right w:val="nil"/>
            </w:tcBorders>
            <w:shd w:val="clear" w:color="auto" w:fill="auto"/>
            <w:vAlign w:val="center"/>
          </w:tcPr>
          <w:p w:rsidR="004D44AA" w:rsidRDefault="004D44AA" w:rsidP="005A0E5A">
            <w:pPr>
              <w:rPr>
                <w:sz w:val="24"/>
                <w:szCs w:val="24"/>
              </w:rPr>
            </w:pPr>
          </w:p>
        </w:tc>
      </w:tr>
      <w:tr w:rsidR="004D44AA">
        <w:trPr>
          <w:trHeight w:val="230"/>
        </w:trPr>
        <w:tc>
          <w:tcPr>
            <w:tcW w:w="5040" w:type="dxa"/>
            <w:gridSpan w:val="5"/>
            <w:vMerge w:val="restart"/>
            <w:tcBorders>
              <w:top w:val="single" w:sz="4" w:space="0" w:color="auto"/>
              <w:left w:val="nil"/>
              <w:bottom w:val="single" w:sz="4" w:space="0" w:color="auto"/>
              <w:right w:val="single" w:sz="4" w:space="0" w:color="auto"/>
            </w:tcBorders>
            <w:shd w:val="clear" w:color="auto" w:fill="auto"/>
          </w:tcPr>
          <w:p w:rsidR="004D44AA" w:rsidRDefault="004D44AA" w:rsidP="005A0E5A">
            <w:pPr>
              <w:tabs>
                <w:tab w:val="left" w:pos="5820"/>
              </w:tabs>
            </w:pPr>
          </w:p>
          <w:p w:rsidR="004D44AA" w:rsidRDefault="004D44AA" w:rsidP="005A0E5A">
            <w:pPr>
              <w:tabs>
                <w:tab w:val="left" w:pos="5820"/>
              </w:tabs>
            </w:pPr>
          </w:p>
          <w:p w:rsidR="004D44AA" w:rsidRDefault="004D44AA" w:rsidP="005A0E5A">
            <w:pPr>
              <w:tabs>
                <w:tab w:val="left" w:pos="5820"/>
              </w:tabs>
              <w:rPr>
                <w:sz w:val="24"/>
                <w:szCs w:val="24"/>
              </w:rPr>
            </w:pPr>
            <w:r>
              <w:t>ОАО «Зенит»</w:t>
            </w:r>
          </w:p>
          <w:p w:rsidR="004D44AA" w:rsidRDefault="004D44AA" w:rsidP="005A0E5A">
            <w:pPr>
              <w:tabs>
                <w:tab w:val="left" w:pos="5820"/>
              </w:tabs>
            </w:pPr>
          </w:p>
          <w:p w:rsidR="004D44AA" w:rsidRDefault="004D44AA" w:rsidP="005A0E5A">
            <w:pPr>
              <w:tabs>
                <w:tab w:val="left" w:pos="5820"/>
              </w:tabs>
            </w:pPr>
          </w:p>
          <w:p w:rsidR="004D44AA" w:rsidRDefault="004D44AA" w:rsidP="005A0E5A">
            <w:pPr>
              <w:tabs>
                <w:tab w:val="left" w:pos="5820"/>
              </w:tabs>
            </w:pPr>
            <w:r>
              <w:t xml:space="preserve">Получатель </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D44AA" w:rsidRDefault="004D44AA" w:rsidP="005A0E5A"/>
        </w:tc>
        <w:tc>
          <w:tcPr>
            <w:tcW w:w="0" w:type="auto"/>
            <w:gridSpan w:val="3"/>
            <w:vMerge/>
            <w:tcBorders>
              <w:top w:val="single" w:sz="4" w:space="0" w:color="auto"/>
              <w:left w:val="single" w:sz="4" w:space="0" w:color="auto"/>
              <w:bottom w:val="single" w:sz="4" w:space="0" w:color="auto"/>
              <w:right w:val="nil"/>
            </w:tcBorders>
            <w:shd w:val="clear" w:color="auto" w:fill="auto"/>
            <w:vAlign w:val="center"/>
          </w:tcPr>
          <w:p w:rsidR="004D44AA" w:rsidRDefault="004D44AA" w:rsidP="005A0E5A">
            <w:pPr>
              <w:rPr>
                <w:sz w:val="24"/>
                <w:szCs w:val="24"/>
              </w:rPr>
            </w:pPr>
          </w:p>
        </w:tc>
      </w:tr>
      <w:tr w:rsidR="004D44AA">
        <w:trPr>
          <w:trHeight w:val="360"/>
        </w:trPr>
        <w:tc>
          <w:tcPr>
            <w:tcW w:w="0" w:type="auto"/>
            <w:gridSpan w:val="5"/>
            <w:vMerge/>
            <w:tcBorders>
              <w:top w:val="single" w:sz="4" w:space="0" w:color="auto"/>
              <w:left w:val="nil"/>
              <w:bottom w:val="single" w:sz="4" w:space="0" w:color="auto"/>
              <w:right w:val="single" w:sz="4" w:space="0" w:color="auto"/>
            </w:tcBorders>
            <w:shd w:val="clear" w:color="auto" w:fill="auto"/>
            <w:vAlign w:val="center"/>
          </w:tcPr>
          <w:p w:rsidR="004D44AA" w:rsidRDefault="004D44AA" w:rsidP="005A0E5A"/>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D44AA" w:rsidRDefault="004D44AA" w:rsidP="005A0E5A">
            <w:pPr>
              <w:tabs>
                <w:tab w:val="left" w:pos="5820"/>
              </w:tabs>
            </w:pPr>
            <w:r>
              <w:t>Вид оп</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rsidR="004D44AA" w:rsidRDefault="004D44AA" w:rsidP="005A0E5A">
            <w:pPr>
              <w:tabs>
                <w:tab w:val="left" w:pos="5820"/>
              </w:tabs>
              <w:rPr>
                <w:sz w:val="24"/>
                <w:szCs w:val="24"/>
              </w:rPr>
            </w:pPr>
            <w:r>
              <w:t>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D44AA" w:rsidRDefault="004D44AA" w:rsidP="005A0E5A">
            <w:pPr>
              <w:tabs>
                <w:tab w:val="left" w:pos="5820"/>
              </w:tabs>
            </w:pPr>
            <w:r>
              <w:t>Срок плат</w:t>
            </w:r>
          </w:p>
        </w:tc>
        <w:tc>
          <w:tcPr>
            <w:tcW w:w="1080" w:type="dxa"/>
            <w:vMerge w:val="restart"/>
            <w:tcBorders>
              <w:top w:val="single" w:sz="4" w:space="0" w:color="auto"/>
              <w:left w:val="single" w:sz="4" w:space="0" w:color="auto"/>
              <w:bottom w:val="single" w:sz="4" w:space="0" w:color="auto"/>
              <w:right w:val="nil"/>
            </w:tcBorders>
            <w:shd w:val="clear" w:color="auto" w:fill="auto"/>
          </w:tcPr>
          <w:p w:rsidR="004D44AA" w:rsidRDefault="004D44AA" w:rsidP="005A0E5A">
            <w:pPr>
              <w:tabs>
                <w:tab w:val="left" w:pos="5820"/>
              </w:tabs>
            </w:pPr>
          </w:p>
          <w:p w:rsidR="004D44AA" w:rsidRDefault="004D44AA" w:rsidP="005A0E5A">
            <w:pPr>
              <w:tabs>
                <w:tab w:val="left" w:pos="5820"/>
              </w:tabs>
            </w:pPr>
          </w:p>
          <w:p w:rsidR="004D44AA" w:rsidRDefault="004D44AA" w:rsidP="005A0E5A">
            <w:pPr>
              <w:tabs>
                <w:tab w:val="left" w:pos="5820"/>
              </w:tabs>
              <w:rPr>
                <w:sz w:val="24"/>
                <w:szCs w:val="24"/>
              </w:rPr>
            </w:pPr>
            <w:r>
              <w:t>6</w:t>
            </w:r>
          </w:p>
        </w:tc>
      </w:tr>
      <w:tr w:rsidR="004D44AA">
        <w:trPr>
          <w:trHeight w:val="340"/>
        </w:trPr>
        <w:tc>
          <w:tcPr>
            <w:tcW w:w="0" w:type="auto"/>
            <w:gridSpan w:val="5"/>
            <w:vMerge/>
            <w:tcBorders>
              <w:top w:val="single" w:sz="4" w:space="0" w:color="auto"/>
              <w:left w:val="nil"/>
              <w:bottom w:val="single" w:sz="4" w:space="0" w:color="auto"/>
              <w:right w:val="single" w:sz="4" w:space="0" w:color="auto"/>
            </w:tcBorders>
            <w:shd w:val="clear" w:color="auto" w:fill="auto"/>
            <w:vAlign w:val="center"/>
          </w:tcPr>
          <w:p w:rsidR="004D44AA" w:rsidRDefault="004D44AA" w:rsidP="005A0E5A"/>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D44AA" w:rsidRDefault="004D44AA" w:rsidP="005A0E5A">
            <w:pPr>
              <w:tabs>
                <w:tab w:val="left" w:pos="5820"/>
              </w:tabs>
            </w:pPr>
            <w:r>
              <w:t xml:space="preserve">Наз. </w:t>
            </w:r>
            <w:proofErr w:type="spellStart"/>
            <w:proofErr w:type="gramStart"/>
            <w:r>
              <w:t>пл</w:t>
            </w:r>
            <w:proofErr w:type="spellEnd"/>
            <w:proofErr w:type="gramEnd"/>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D44AA" w:rsidRDefault="004D44AA" w:rsidP="005A0E5A">
            <w:pP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D44AA" w:rsidRDefault="004D44AA" w:rsidP="005A0E5A">
            <w:pPr>
              <w:tabs>
                <w:tab w:val="left" w:pos="5820"/>
              </w:tabs>
            </w:pPr>
            <w:r>
              <w:t>Очер</w:t>
            </w:r>
            <w:proofErr w:type="gramStart"/>
            <w:r>
              <w:t>.</w:t>
            </w:r>
            <w:proofErr w:type="gramEnd"/>
            <w:r>
              <w:t xml:space="preserve"> </w:t>
            </w:r>
            <w:proofErr w:type="gramStart"/>
            <w:r>
              <w:t>п</w:t>
            </w:r>
            <w:proofErr w:type="gramEnd"/>
            <w:r>
              <w:t>лат</w:t>
            </w:r>
          </w:p>
        </w:tc>
        <w:tc>
          <w:tcPr>
            <w:tcW w:w="0" w:type="auto"/>
            <w:vMerge/>
            <w:tcBorders>
              <w:top w:val="single" w:sz="4" w:space="0" w:color="auto"/>
              <w:left w:val="single" w:sz="4" w:space="0" w:color="auto"/>
              <w:bottom w:val="single" w:sz="4" w:space="0" w:color="auto"/>
              <w:right w:val="nil"/>
            </w:tcBorders>
            <w:shd w:val="clear" w:color="auto" w:fill="auto"/>
            <w:vAlign w:val="center"/>
          </w:tcPr>
          <w:p w:rsidR="004D44AA" w:rsidRDefault="004D44AA" w:rsidP="005A0E5A">
            <w:pPr>
              <w:rPr>
                <w:sz w:val="24"/>
                <w:szCs w:val="24"/>
              </w:rPr>
            </w:pPr>
          </w:p>
        </w:tc>
      </w:tr>
      <w:tr w:rsidR="004D44AA">
        <w:trPr>
          <w:trHeight w:val="320"/>
        </w:trPr>
        <w:tc>
          <w:tcPr>
            <w:tcW w:w="0" w:type="auto"/>
            <w:gridSpan w:val="5"/>
            <w:vMerge/>
            <w:tcBorders>
              <w:top w:val="single" w:sz="4" w:space="0" w:color="auto"/>
              <w:left w:val="nil"/>
              <w:bottom w:val="single" w:sz="4" w:space="0" w:color="auto"/>
              <w:right w:val="single" w:sz="4" w:space="0" w:color="auto"/>
            </w:tcBorders>
            <w:shd w:val="clear" w:color="auto" w:fill="auto"/>
            <w:vAlign w:val="center"/>
          </w:tcPr>
          <w:p w:rsidR="004D44AA" w:rsidRDefault="004D44AA" w:rsidP="005A0E5A"/>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D44AA" w:rsidRDefault="004D44AA" w:rsidP="005A0E5A">
            <w:pPr>
              <w:tabs>
                <w:tab w:val="left" w:pos="5820"/>
              </w:tabs>
            </w:pPr>
            <w:r>
              <w:t>Код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D44AA" w:rsidRDefault="004D44AA" w:rsidP="005A0E5A">
            <w:pP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D44AA" w:rsidRDefault="004D44AA" w:rsidP="005A0E5A">
            <w:pPr>
              <w:tabs>
                <w:tab w:val="left" w:pos="5820"/>
              </w:tabs>
            </w:pPr>
            <w:r>
              <w:t>Рез</w:t>
            </w:r>
            <w:proofErr w:type="gramStart"/>
            <w:r>
              <w:t>.</w:t>
            </w:r>
            <w:proofErr w:type="gramEnd"/>
            <w:r>
              <w:t xml:space="preserve"> </w:t>
            </w:r>
            <w:proofErr w:type="gramStart"/>
            <w:r>
              <w:t>п</w:t>
            </w:r>
            <w:proofErr w:type="gramEnd"/>
            <w:r>
              <w:t>оле</w:t>
            </w:r>
          </w:p>
        </w:tc>
        <w:tc>
          <w:tcPr>
            <w:tcW w:w="0" w:type="auto"/>
            <w:vMerge/>
            <w:tcBorders>
              <w:top w:val="single" w:sz="4" w:space="0" w:color="auto"/>
              <w:left w:val="single" w:sz="4" w:space="0" w:color="auto"/>
              <w:bottom w:val="single" w:sz="4" w:space="0" w:color="auto"/>
              <w:right w:val="nil"/>
            </w:tcBorders>
            <w:shd w:val="clear" w:color="auto" w:fill="auto"/>
            <w:vAlign w:val="center"/>
          </w:tcPr>
          <w:p w:rsidR="004D44AA" w:rsidRDefault="004D44AA" w:rsidP="005A0E5A">
            <w:pPr>
              <w:rPr>
                <w:sz w:val="24"/>
                <w:szCs w:val="24"/>
              </w:rPr>
            </w:pPr>
          </w:p>
        </w:tc>
      </w:tr>
      <w:tr w:rsidR="004D44AA">
        <w:trPr>
          <w:trHeight w:val="360"/>
        </w:trPr>
        <w:tc>
          <w:tcPr>
            <w:tcW w:w="2700" w:type="dxa"/>
            <w:tcBorders>
              <w:top w:val="single" w:sz="4" w:space="0" w:color="auto"/>
              <w:left w:val="single" w:sz="4" w:space="0" w:color="auto"/>
              <w:bottom w:val="single" w:sz="4" w:space="0" w:color="auto"/>
              <w:right w:val="single" w:sz="4" w:space="0" w:color="auto"/>
            </w:tcBorders>
            <w:shd w:val="clear" w:color="auto" w:fill="auto"/>
          </w:tcPr>
          <w:p w:rsidR="004D44AA" w:rsidRDefault="004D44AA" w:rsidP="005A0E5A">
            <w:pPr>
              <w:tabs>
                <w:tab w:val="left" w:pos="5820"/>
              </w:tabs>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4D44AA" w:rsidRDefault="004D44AA" w:rsidP="005A0E5A">
            <w:pPr>
              <w:tabs>
                <w:tab w:val="left" w:pos="5820"/>
              </w:tabs>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4D44AA" w:rsidRDefault="004D44AA" w:rsidP="005A0E5A">
            <w:pPr>
              <w:tabs>
                <w:tab w:val="left" w:pos="5820"/>
              </w:tabs>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4D44AA" w:rsidRDefault="004D44AA" w:rsidP="005A0E5A">
            <w:pPr>
              <w:tabs>
                <w:tab w:val="left" w:pos="5820"/>
              </w:tabs>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4D44AA" w:rsidRDefault="004D44AA" w:rsidP="005A0E5A">
            <w:pPr>
              <w:tabs>
                <w:tab w:val="left" w:pos="5820"/>
              </w:tabs>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D44AA" w:rsidRDefault="004D44AA" w:rsidP="005A0E5A">
            <w:pPr>
              <w:tabs>
                <w:tab w:val="left" w:pos="5820"/>
              </w:tabs>
            </w:pPr>
          </w:p>
        </w:tc>
        <w:tc>
          <w:tcPr>
            <w:tcW w:w="1080" w:type="dxa"/>
            <w:tcBorders>
              <w:top w:val="single" w:sz="4" w:space="0" w:color="auto"/>
              <w:left w:val="single" w:sz="4" w:space="0" w:color="auto"/>
              <w:bottom w:val="single" w:sz="4" w:space="0" w:color="auto"/>
              <w:right w:val="nil"/>
            </w:tcBorders>
            <w:shd w:val="clear" w:color="auto" w:fill="auto"/>
          </w:tcPr>
          <w:p w:rsidR="004D44AA" w:rsidRDefault="004D44AA" w:rsidP="005A0E5A">
            <w:pPr>
              <w:tabs>
                <w:tab w:val="left" w:pos="5820"/>
              </w:tabs>
            </w:pPr>
          </w:p>
        </w:tc>
      </w:tr>
      <w:tr w:rsidR="004D44AA">
        <w:trPr>
          <w:trHeight w:val="1220"/>
        </w:trPr>
        <w:tc>
          <w:tcPr>
            <w:tcW w:w="9540" w:type="dxa"/>
            <w:gridSpan w:val="10"/>
            <w:tcBorders>
              <w:top w:val="single" w:sz="4" w:space="0" w:color="auto"/>
              <w:left w:val="nil"/>
              <w:bottom w:val="single" w:sz="4" w:space="0" w:color="auto"/>
              <w:right w:val="nil"/>
            </w:tcBorders>
            <w:shd w:val="clear" w:color="auto" w:fill="auto"/>
          </w:tcPr>
          <w:p w:rsidR="004D44AA" w:rsidRDefault="004D44AA" w:rsidP="005A0E5A">
            <w:pPr>
              <w:tabs>
                <w:tab w:val="left" w:pos="5820"/>
              </w:tabs>
            </w:pPr>
            <w:r>
              <w:t>Назначение платежа:</w:t>
            </w:r>
          </w:p>
          <w:p w:rsidR="004D44AA" w:rsidRDefault="004D44AA" w:rsidP="005A0E5A">
            <w:pPr>
              <w:tabs>
                <w:tab w:val="left" w:pos="5820"/>
              </w:tabs>
              <w:rPr>
                <w:sz w:val="24"/>
                <w:szCs w:val="24"/>
              </w:rPr>
            </w:pPr>
            <w:r>
              <w:t xml:space="preserve">«Оплата за материалы </w:t>
            </w:r>
            <w:proofErr w:type="gramStart"/>
            <w:r>
              <w:t>согласно счета</w:t>
            </w:r>
            <w:proofErr w:type="gramEnd"/>
            <w:r>
              <w:t xml:space="preserve"> № 73 от10.01.2006 г., в том числе НДС 18% - 6376 руб."</w:t>
            </w:r>
          </w:p>
        </w:tc>
      </w:tr>
    </w:tbl>
    <w:p w:rsidR="004D44AA" w:rsidRDefault="004D44AA" w:rsidP="004D44AA">
      <w:pPr>
        <w:tabs>
          <w:tab w:val="left" w:pos="5820"/>
        </w:tabs>
        <w:jc w:val="center"/>
        <w:rPr>
          <w:vertAlign w:val="superscript"/>
        </w:rPr>
      </w:pPr>
      <w:r>
        <w:rPr>
          <w:vertAlign w:val="superscript"/>
        </w:rPr>
        <w:t xml:space="preserve">                                                                                 ПОДПИСИ                                                                  ОТМЕТКИ БАНКА</w:t>
      </w:r>
    </w:p>
    <w:p w:rsidR="004D44AA" w:rsidRDefault="004D44AA" w:rsidP="004D44AA">
      <w:pPr>
        <w:tabs>
          <w:tab w:val="left" w:pos="5820"/>
        </w:tabs>
        <w:jc w:val="center"/>
        <w:rPr>
          <w:vertAlign w:val="superscript"/>
        </w:rPr>
      </w:pPr>
    </w:p>
    <w:p w:rsidR="004D44AA" w:rsidRDefault="003B7771" w:rsidP="004D44AA">
      <w:pPr>
        <w:tabs>
          <w:tab w:val="left" w:pos="5820"/>
        </w:tabs>
        <w:jc w:val="center"/>
        <w:rPr>
          <w:vertAlign w:val="superscript"/>
        </w:rPr>
      </w:pPr>
      <w:r w:rsidRPr="003B7771">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26" type="#_x0000_t72" style="position:absolute;left:0;text-align:left;margin-left:-15pt;margin-top:9.55pt;width:1in;height:1in;z-index:251657728"/>
        </w:pict>
      </w:r>
    </w:p>
    <w:p w:rsidR="004D44AA" w:rsidRDefault="004D44AA" w:rsidP="004D44AA">
      <w:pPr>
        <w:tabs>
          <w:tab w:val="left" w:pos="5820"/>
        </w:tabs>
      </w:pPr>
      <w:r>
        <w:t xml:space="preserve">                                     ___</w:t>
      </w:r>
      <w:r w:rsidR="003B7771">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0pt;height:31pt" fillcolor="black">
            <v:shadow color="#868686"/>
            <v:textpath style="font-family:&quot;Arial&quot;;font-size:12pt;v-text-kern:t" trim="t" fitpath="t" string="Суслов"/>
          </v:shape>
        </w:pict>
      </w:r>
      <w:r>
        <w:t>____________________________</w:t>
      </w:r>
    </w:p>
    <w:p w:rsidR="004D44AA" w:rsidRDefault="004D44AA" w:rsidP="004D44AA">
      <w:pPr>
        <w:tabs>
          <w:tab w:val="left" w:pos="5820"/>
        </w:tabs>
      </w:pPr>
      <w:r>
        <w:t xml:space="preserve"> </w:t>
      </w:r>
    </w:p>
    <w:p w:rsidR="004D44AA" w:rsidRDefault="004D44AA" w:rsidP="004D44AA">
      <w:pPr>
        <w:tabs>
          <w:tab w:val="left" w:pos="5820"/>
        </w:tabs>
      </w:pPr>
      <w:r>
        <w:t xml:space="preserve">                        м.п.</w:t>
      </w:r>
    </w:p>
    <w:p w:rsidR="004D44AA" w:rsidRDefault="004D44AA" w:rsidP="004D44AA">
      <w:pPr>
        <w:tabs>
          <w:tab w:val="left" w:pos="5820"/>
        </w:tabs>
      </w:pPr>
      <w:r>
        <w:t xml:space="preserve">                                     _____</w:t>
      </w:r>
      <w:r w:rsidR="003B7771">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6" type="#_x0000_t156" style="width:54pt;height:20pt" fillcolor="#99f" stroked="f">
            <v:fill color2="#099" focus="100%" type="gradient"/>
            <v:shadow on="t" color="silver" opacity="52429f" offset="3pt,3pt"/>
            <v:textpath style="font-family:&quot;Times New Roman&quot;;font-size:12pt;v-text-kern:t" trim="t" fitpath="t" xscale="f" string="Кузнецова"/>
          </v:shape>
        </w:pict>
      </w:r>
      <w:r>
        <w:t>__________________________</w:t>
      </w:r>
    </w:p>
    <w:p w:rsidR="004D44AA" w:rsidRDefault="004D44AA" w:rsidP="004D44AA">
      <w:pPr>
        <w:tabs>
          <w:tab w:val="left" w:pos="5820"/>
        </w:tabs>
      </w:pPr>
    </w:p>
    <w:p w:rsidR="004D44AA" w:rsidRDefault="004D44AA" w:rsidP="004D44AA">
      <w:pPr>
        <w:tabs>
          <w:tab w:val="left" w:pos="5820"/>
        </w:tabs>
      </w:pPr>
    </w:p>
    <w:p w:rsidR="004D44AA" w:rsidRDefault="004D44AA" w:rsidP="004D44AA">
      <w:pPr>
        <w:tabs>
          <w:tab w:val="left" w:pos="5820"/>
        </w:tabs>
      </w:pPr>
    </w:p>
    <w:p w:rsidR="004D44AA" w:rsidRDefault="004D44AA" w:rsidP="004D44AA">
      <w:pPr>
        <w:tabs>
          <w:tab w:val="left" w:pos="5820"/>
        </w:tabs>
      </w:pPr>
      <w:r>
        <w:t>---------------------------------------------------------------------------------------------------------------------</w:t>
      </w:r>
    </w:p>
    <w:p w:rsidR="004D44AA" w:rsidRDefault="004D44AA" w:rsidP="004D44AA"/>
    <w:p w:rsidR="004D44AA" w:rsidRDefault="001063B0" w:rsidP="000400E6">
      <w:pPr>
        <w:widowControl/>
        <w:tabs>
          <w:tab w:val="left" w:pos="0"/>
        </w:tabs>
        <w:spacing w:line="360" w:lineRule="auto"/>
        <w:ind w:right="-108"/>
        <w:jc w:val="right"/>
        <w:rPr>
          <w:sz w:val="28"/>
          <w:szCs w:val="28"/>
        </w:rPr>
      </w:pPr>
      <w:r>
        <w:rPr>
          <w:sz w:val="28"/>
          <w:szCs w:val="28"/>
        </w:rPr>
        <w:lastRenderedPageBreak/>
        <w:t>ПРИЛОЖЕНИЕ 7</w:t>
      </w:r>
    </w:p>
    <w:p w:rsidR="004D44AA" w:rsidRDefault="004D44AA" w:rsidP="004D44AA">
      <w:pPr>
        <w:widowControl/>
        <w:tabs>
          <w:tab w:val="left" w:pos="0"/>
        </w:tabs>
        <w:spacing w:line="360" w:lineRule="auto"/>
        <w:ind w:right="-108"/>
        <w:jc w:val="center"/>
        <w:rPr>
          <w:sz w:val="28"/>
          <w:szCs w:val="28"/>
        </w:rPr>
      </w:pPr>
      <w:r>
        <w:rPr>
          <w:sz w:val="28"/>
          <w:szCs w:val="28"/>
        </w:rPr>
        <w:t>Оформление таблиц</w:t>
      </w:r>
    </w:p>
    <w:p w:rsidR="008720EB" w:rsidRDefault="008720EB" w:rsidP="008720EB">
      <w:pPr>
        <w:spacing w:line="360" w:lineRule="auto"/>
        <w:ind w:right="-81" w:firstLine="360"/>
        <w:jc w:val="right"/>
        <w:rPr>
          <w:sz w:val="28"/>
          <w:szCs w:val="16"/>
        </w:rPr>
      </w:pPr>
    </w:p>
    <w:p w:rsidR="008720EB" w:rsidRPr="008720EB" w:rsidRDefault="008720EB" w:rsidP="008720EB">
      <w:pPr>
        <w:spacing w:line="360" w:lineRule="auto"/>
        <w:ind w:right="-81" w:firstLine="360"/>
        <w:jc w:val="center"/>
        <w:rPr>
          <w:sz w:val="28"/>
          <w:szCs w:val="28"/>
        </w:rPr>
      </w:pPr>
      <w:r w:rsidRPr="008720EB">
        <w:rPr>
          <w:sz w:val="28"/>
          <w:szCs w:val="28"/>
        </w:rPr>
        <w:t>Таблица</w:t>
      </w:r>
      <w:r w:rsidRPr="008720EB">
        <w:rPr>
          <w:noProof/>
          <w:sz w:val="28"/>
          <w:szCs w:val="28"/>
        </w:rPr>
        <w:t xml:space="preserve"> 2</w:t>
      </w:r>
      <w:r w:rsidR="00B648F6">
        <w:rPr>
          <w:noProof/>
          <w:sz w:val="28"/>
          <w:szCs w:val="28"/>
        </w:rPr>
        <w:t xml:space="preserve"> - Х</w:t>
      </w:r>
      <w:r w:rsidRPr="008720EB">
        <w:rPr>
          <w:sz w:val="28"/>
          <w:szCs w:val="28"/>
        </w:rPr>
        <w:t>арактеристика инвестиционных качеств объектов банковского             инвестирования</w:t>
      </w:r>
    </w:p>
    <w:tbl>
      <w:tblPr>
        <w:tblW w:w="0" w:type="auto"/>
        <w:tblInd w:w="40" w:type="dxa"/>
        <w:tblLayout w:type="fixed"/>
        <w:tblCellMar>
          <w:left w:w="40" w:type="dxa"/>
          <w:right w:w="40" w:type="dxa"/>
        </w:tblCellMar>
        <w:tblLook w:val="0000"/>
      </w:tblPr>
      <w:tblGrid>
        <w:gridCol w:w="5400"/>
        <w:gridCol w:w="1440"/>
        <w:gridCol w:w="1620"/>
        <w:gridCol w:w="1260"/>
      </w:tblGrid>
      <w:tr w:rsidR="008720EB" w:rsidRPr="008720EB">
        <w:trPr>
          <w:trHeight w:hRule="exact" w:val="370"/>
        </w:trPr>
        <w:tc>
          <w:tcPr>
            <w:tcW w:w="5400" w:type="dxa"/>
            <w:tcBorders>
              <w:top w:val="single" w:sz="4" w:space="0" w:color="auto"/>
              <w:left w:val="single" w:sz="4" w:space="0" w:color="auto"/>
              <w:bottom w:val="single" w:sz="6" w:space="0" w:color="auto"/>
              <w:right w:val="single" w:sz="6" w:space="0" w:color="auto"/>
            </w:tcBorders>
          </w:tcPr>
          <w:p w:rsidR="008720EB" w:rsidRPr="008720EB" w:rsidRDefault="008720EB" w:rsidP="005A0E5A">
            <w:pPr>
              <w:ind w:right="-81" w:firstLine="360"/>
              <w:jc w:val="both"/>
              <w:rPr>
                <w:sz w:val="28"/>
                <w:szCs w:val="28"/>
              </w:rPr>
            </w:pPr>
            <w:r w:rsidRPr="008720EB">
              <w:rPr>
                <w:sz w:val="28"/>
                <w:szCs w:val="28"/>
              </w:rPr>
              <w:t>Объекты вложений</w:t>
            </w:r>
          </w:p>
        </w:tc>
        <w:tc>
          <w:tcPr>
            <w:tcW w:w="1440" w:type="dxa"/>
            <w:tcBorders>
              <w:top w:val="single" w:sz="4" w:space="0" w:color="auto"/>
              <w:left w:val="single" w:sz="6" w:space="0" w:color="auto"/>
              <w:bottom w:val="single" w:sz="6" w:space="0" w:color="auto"/>
              <w:right w:val="single" w:sz="6" w:space="0" w:color="auto"/>
            </w:tcBorders>
          </w:tcPr>
          <w:p w:rsidR="008720EB" w:rsidRPr="008720EB" w:rsidRDefault="008720EB" w:rsidP="005A0E5A">
            <w:pPr>
              <w:ind w:right="-81"/>
              <w:jc w:val="both"/>
              <w:rPr>
                <w:sz w:val="28"/>
                <w:szCs w:val="28"/>
              </w:rPr>
            </w:pPr>
            <w:r w:rsidRPr="008720EB">
              <w:rPr>
                <w:sz w:val="28"/>
                <w:szCs w:val="28"/>
              </w:rPr>
              <w:t>Доходность</w:t>
            </w:r>
          </w:p>
        </w:tc>
        <w:tc>
          <w:tcPr>
            <w:tcW w:w="1620" w:type="dxa"/>
            <w:tcBorders>
              <w:top w:val="single" w:sz="4" w:space="0" w:color="auto"/>
              <w:left w:val="single" w:sz="6" w:space="0" w:color="auto"/>
              <w:bottom w:val="single" w:sz="6" w:space="0" w:color="auto"/>
              <w:right w:val="single" w:sz="6" w:space="0" w:color="auto"/>
            </w:tcBorders>
          </w:tcPr>
          <w:p w:rsidR="008720EB" w:rsidRPr="008720EB" w:rsidRDefault="008720EB" w:rsidP="005A0E5A">
            <w:pPr>
              <w:ind w:right="-81"/>
              <w:jc w:val="both"/>
              <w:rPr>
                <w:sz w:val="28"/>
                <w:szCs w:val="28"/>
              </w:rPr>
            </w:pPr>
            <w:r w:rsidRPr="008720EB">
              <w:rPr>
                <w:sz w:val="28"/>
                <w:szCs w:val="28"/>
              </w:rPr>
              <w:t>Ликвидность</w:t>
            </w:r>
          </w:p>
        </w:tc>
        <w:tc>
          <w:tcPr>
            <w:tcW w:w="1260" w:type="dxa"/>
            <w:tcBorders>
              <w:top w:val="single" w:sz="4" w:space="0" w:color="auto"/>
              <w:left w:val="single" w:sz="6" w:space="0" w:color="auto"/>
              <w:bottom w:val="single" w:sz="6" w:space="0" w:color="auto"/>
              <w:right w:val="single" w:sz="4" w:space="0" w:color="auto"/>
            </w:tcBorders>
          </w:tcPr>
          <w:p w:rsidR="008720EB" w:rsidRPr="008720EB" w:rsidRDefault="008720EB" w:rsidP="005A0E5A">
            <w:pPr>
              <w:ind w:right="-81" w:firstLine="360"/>
              <w:jc w:val="both"/>
              <w:rPr>
                <w:sz w:val="28"/>
                <w:szCs w:val="28"/>
              </w:rPr>
            </w:pPr>
            <w:r w:rsidRPr="008720EB">
              <w:rPr>
                <w:sz w:val="28"/>
                <w:szCs w:val="28"/>
              </w:rPr>
              <w:t>Риск</w:t>
            </w:r>
          </w:p>
        </w:tc>
      </w:tr>
      <w:tr w:rsidR="008720EB" w:rsidRPr="008720EB">
        <w:trPr>
          <w:trHeight w:hRule="exact" w:val="378"/>
        </w:trPr>
        <w:tc>
          <w:tcPr>
            <w:tcW w:w="5400" w:type="dxa"/>
            <w:tcBorders>
              <w:top w:val="single" w:sz="6" w:space="0" w:color="auto"/>
              <w:left w:val="single" w:sz="4" w:space="0" w:color="auto"/>
              <w:bottom w:val="nil"/>
              <w:right w:val="single" w:sz="6" w:space="0" w:color="auto"/>
            </w:tcBorders>
          </w:tcPr>
          <w:p w:rsidR="008720EB" w:rsidRPr="008720EB" w:rsidRDefault="008720EB" w:rsidP="005A0E5A">
            <w:pPr>
              <w:ind w:right="-81" w:firstLine="360"/>
              <w:jc w:val="both"/>
              <w:rPr>
                <w:sz w:val="28"/>
                <w:szCs w:val="28"/>
              </w:rPr>
            </w:pPr>
            <w:r w:rsidRPr="008720EB">
              <w:rPr>
                <w:sz w:val="28"/>
                <w:szCs w:val="28"/>
              </w:rPr>
              <w:t>Инвестиционные кредиты</w:t>
            </w:r>
          </w:p>
        </w:tc>
        <w:tc>
          <w:tcPr>
            <w:tcW w:w="1440" w:type="dxa"/>
            <w:tcBorders>
              <w:top w:val="single" w:sz="6" w:space="0" w:color="auto"/>
              <w:left w:val="single" w:sz="6" w:space="0" w:color="auto"/>
              <w:bottom w:val="nil"/>
              <w:right w:val="single" w:sz="6" w:space="0" w:color="auto"/>
            </w:tcBorders>
          </w:tcPr>
          <w:p w:rsidR="008720EB" w:rsidRPr="008720EB" w:rsidRDefault="008720EB" w:rsidP="005A0E5A">
            <w:pPr>
              <w:ind w:right="-81" w:firstLine="360"/>
              <w:jc w:val="both"/>
              <w:rPr>
                <w:sz w:val="28"/>
                <w:szCs w:val="28"/>
              </w:rPr>
            </w:pPr>
            <w:r w:rsidRPr="008720EB">
              <w:rPr>
                <w:noProof/>
                <w:sz w:val="28"/>
                <w:szCs w:val="28"/>
              </w:rPr>
              <w:t>+</w:t>
            </w:r>
          </w:p>
        </w:tc>
        <w:tc>
          <w:tcPr>
            <w:tcW w:w="1620" w:type="dxa"/>
            <w:tcBorders>
              <w:top w:val="single" w:sz="6" w:space="0" w:color="auto"/>
              <w:left w:val="single" w:sz="6" w:space="0" w:color="auto"/>
              <w:bottom w:val="nil"/>
              <w:right w:val="single" w:sz="6" w:space="0" w:color="auto"/>
            </w:tcBorders>
          </w:tcPr>
          <w:p w:rsidR="008720EB" w:rsidRPr="008720EB" w:rsidRDefault="008720EB" w:rsidP="005A0E5A">
            <w:pPr>
              <w:ind w:right="-81" w:firstLine="360"/>
              <w:jc w:val="both"/>
              <w:rPr>
                <w:sz w:val="28"/>
                <w:szCs w:val="28"/>
              </w:rPr>
            </w:pPr>
            <w:r w:rsidRPr="008720EB">
              <w:rPr>
                <w:noProof/>
                <w:sz w:val="28"/>
                <w:szCs w:val="28"/>
              </w:rPr>
              <w:t>-</w:t>
            </w:r>
          </w:p>
        </w:tc>
        <w:tc>
          <w:tcPr>
            <w:tcW w:w="1260" w:type="dxa"/>
            <w:tcBorders>
              <w:top w:val="single" w:sz="6" w:space="0" w:color="auto"/>
              <w:left w:val="single" w:sz="6" w:space="0" w:color="auto"/>
              <w:bottom w:val="nil"/>
              <w:right w:val="single" w:sz="4" w:space="0" w:color="auto"/>
            </w:tcBorders>
          </w:tcPr>
          <w:p w:rsidR="008720EB" w:rsidRPr="008720EB" w:rsidRDefault="008720EB" w:rsidP="005A0E5A">
            <w:pPr>
              <w:ind w:right="-81" w:firstLine="360"/>
              <w:jc w:val="both"/>
              <w:rPr>
                <w:sz w:val="28"/>
                <w:szCs w:val="28"/>
              </w:rPr>
            </w:pPr>
            <w:r w:rsidRPr="008720EB">
              <w:rPr>
                <w:noProof/>
                <w:sz w:val="28"/>
                <w:szCs w:val="28"/>
              </w:rPr>
              <w:t>+</w:t>
            </w:r>
          </w:p>
        </w:tc>
      </w:tr>
      <w:tr w:rsidR="008720EB" w:rsidRPr="008720EB">
        <w:trPr>
          <w:trHeight w:hRule="exact" w:val="331"/>
        </w:trPr>
        <w:tc>
          <w:tcPr>
            <w:tcW w:w="5400" w:type="dxa"/>
            <w:tcBorders>
              <w:top w:val="nil"/>
              <w:left w:val="single" w:sz="4" w:space="0" w:color="auto"/>
              <w:bottom w:val="nil"/>
              <w:right w:val="single" w:sz="6" w:space="0" w:color="auto"/>
            </w:tcBorders>
          </w:tcPr>
          <w:p w:rsidR="008720EB" w:rsidRPr="008720EB" w:rsidRDefault="008720EB" w:rsidP="005A0E5A">
            <w:pPr>
              <w:ind w:right="-81" w:firstLine="360"/>
              <w:jc w:val="both"/>
              <w:rPr>
                <w:sz w:val="28"/>
                <w:szCs w:val="28"/>
              </w:rPr>
            </w:pPr>
            <w:r w:rsidRPr="008720EB">
              <w:rPr>
                <w:sz w:val="28"/>
                <w:szCs w:val="28"/>
              </w:rPr>
              <w:t>Срочные депозиты</w:t>
            </w:r>
          </w:p>
        </w:tc>
        <w:tc>
          <w:tcPr>
            <w:tcW w:w="1440" w:type="dxa"/>
            <w:tcBorders>
              <w:top w:val="nil"/>
              <w:left w:val="single" w:sz="6" w:space="0" w:color="auto"/>
              <w:bottom w:val="nil"/>
              <w:right w:val="single" w:sz="6" w:space="0" w:color="auto"/>
            </w:tcBorders>
          </w:tcPr>
          <w:p w:rsidR="008720EB" w:rsidRPr="008720EB" w:rsidRDefault="008720EB" w:rsidP="005A0E5A">
            <w:pPr>
              <w:ind w:right="-81" w:firstLine="360"/>
              <w:jc w:val="both"/>
              <w:rPr>
                <w:sz w:val="28"/>
                <w:szCs w:val="28"/>
              </w:rPr>
            </w:pPr>
            <w:r w:rsidRPr="008720EB">
              <w:rPr>
                <w:sz w:val="28"/>
                <w:szCs w:val="28"/>
              </w:rPr>
              <w:t>±</w:t>
            </w:r>
          </w:p>
        </w:tc>
        <w:tc>
          <w:tcPr>
            <w:tcW w:w="1620" w:type="dxa"/>
            <w:tcBorders>
              <w:top w:val="nil"/>
              <w:left w:val="single" w:sz="6" w:space="0" w:color="auto"/>
              <w:bottom w:val="nil"/>
              <w:right w:val="single" w:sz="6" w:space="0" w:color="auto"/>
            </w:tcBorders>
          </w:tcPr>
          <w:p w:rsidR="008720EB" w:rsidRPr="008720EB" w:rsidRDefault="008720EB" w:rsidP="005A0E5A">
            <w:pPr>
              <w:ind w:right="-81" w:firstLine="360"/>
              <w:jc w:val="both"/>
              <w:rPr>
                <w:sz w:val="28"/>
                <w:szCs w:val="28"/>
              </w:rPr>
            </w:pPr>
            <w:r w:rsidRPr="008720EB">
              <w:rPr>
                <w:noProof/>
                <w:sz w:val="28"/>
                <w:szCs w:val="28"/>
              </w:rPr>
              <w:t>-</w:t>
            </w:r>
          </w:p>
        </w:tc>
        <w:tc>
          <w:tcPr>
            <w:tcW w:w="1260" w:type="dxa"/>
            <w:tcBorders>
              <w:top w:val="nil"/>
              <w:left w:val="single" w:sz="6" w:space="0" w:color="auto"/>
              <w:bottom w:val="nil"/>
              <w:right w:val="single" w:sz="4" w:space="0" w:color="auto"/>
            </w:tcBorders>
          </w:tcPr>
          <w:p w:rsidR="008720EB" w:rsidRPr="008720EB" w:rsidRDefault="008720EB" w:rsidP="005A0E5A">
            <w:pPr>
              <w:ind w:right="-81" w:firstLine="360"/>
              <w:jc w:val="both"/>
              <w:rPr>
                <w:sz w:val="28"/>
                <w:szCs w:val="28"/>
              </w:rPr>
            </w:pPr>
            <w:r w:rsidRPr="008720EB">
              <w:rPr>
                <w:noProof/>
                <w:sz w:val="28"/>
                <w:szCs w:val="28"/>
              </w:rPr>
              <w:t>-</w:t>
            </w:r>
          </w:p>
        </w:tc>
      </w:tr>
      <w:tr w:rsidR="008720EB" w:rsidRPr="008720EB">
        <w:trPr>
          <w:trHeight w:hRule="exact" w:val="355"/>
        </w:trPr>
        <w:tc>
          <w:tcPr>
            <w:tcW w:w="5400" w:type="dxa"/>
            <w:tcBorders>
              <w:top w:val="nil"/>
              <w:left w:val="single" w:sz="4" w:space="0" w:color="auto"/>
              <w:bottom w:val="nil"/>
              <w:right w:val="single" w:sz="6" w:space="0" w:color="auto"/>
            </w:tcBorders>
          </w:tcPr>
          <w:p w:rsidR="008720EB" w:rsidRPr="008720EB" w:rsidRDefault="008720EB" w:rsidP="005A0E5A">
            <w:pPr>
              <w:ind w:right="-81" w:firstLine="360"/>
              <w:jc w:val="both"/>
              <w:rPr>
                <w:sz w:val="28"/>
                <w:szCs w:val="28"/>
              </w:rPr>
            </w:pPr>
            <w:r w:rsidRPr="008720EB">
              <w:rPr>
                <w:sz w:val="28"/>
                <w:szCs w:val="28"/>
              </w:rPr>
              <w:t>Акции</w:t>
            </w:r>
          </w:p>
        </w:tc>
        <w:tc>
          <w:tcPr>
            <w:tcW w:w="1440" w:type="dxa"/>
            <w:tcBorders>
              <w:top w:val="nil"/>
              <w:left w:val="single" w:sz="6" w:space="0" w:color="auto"/>
              <w:bottom w:val="nil"/>
              <w:right w:val="single" w:sz="6" w:space="0" w:color="auto"/>
            </w:tcBorders>
          </w:tcPr>
          <w:p w:rsidR="008720EB" w:rsidRPr="008720EB" w:rsidRDefault="008720EB" w:rsidP="005A0E5A">
            <w:pPr>
              <w:ind w:right="-81" w:firstLine="360"/>
              <w:jc w:val="both"/>
              <w:rPr>
                <w:sz w:val="28"/>
                <w:szCs w:val="28"/>
              </w:rPr>
            </w:pPr>
            <w:r w:rsidRPr="008720EB">
              <w:rPr>
                <w:sz w:val="28"/>
                <w:szCs w:val="28"/>
              </w:rPr>
              <w:t>±</w:t>
            </w:r>
          </w:p>
        </w:tc>
        <w:tc>
          <w:tcPr>
            <w:tcW w:w="1620" w:type="dxa"/>
            <w:tcBorders>
              <w:top w:val="nil"/>
              <w:left w:val="single" w:sz="6" w:space="0" w:color="auto"/>
              <w:bottom w:val="nil"/>
              <w:right w:val="single" w:sz="6" w:space="0" w:color="auto"/>
            </w:tcBorders>
          </w:tcPr>
          <w:p w:rsidR="008720EB" w:rsidRPr="008720EB" w:rsidRDefault="008720EB" w:rsidP="005A0E5A">
            <w:pPr>
              <w:ind w:right="-81" w:firstLine="360"/>
              <w:jc w:val="both"/>
              <w:rPr>
                <w:sz w:val="28"/>
                <w:szCs w:val="28"/>
              </w:rPr>
            </w:pPr>
            <w:r w:rsidRPr="008720EB">
              <w:rPr>
                <w:sz w:val="28"/>
                <w:szCs w:val="28"/>
              </w:rPr>
              <w:t>±</w:t>
            </w:r>
          </w:p>
        </w:tc>
        <w:tc>
          <w:tcPr>
            <w:tcW w:w="1260" w:type="dxa"/>
            <w:tcBorders>
              <w:top w:val="nil"/>
              <w:left w:val="single" w:sz="6" w:space="0" w:color="auto"/>
              <w:bottom w:val="nil"/>
              <w:right w:val="single" w:sz="4" w:space="0" w:color="auto"/>
            </w:tcBorders>
          </w:tcPr>
          <w:p w:rsidR="008720EB" w:rsidRPr="008720EB" w:rsidRDefault="008720EB" w:rsidP="005A0E5A">
            <w:pPr>
              <w:ind w:right="-81" w:firstLine="360"/>
              <w:jc w:val="both"/>
              <w:rPr>
                <w:sz w:val="28"/>
                <w:szCs w:val="28"/>
              </w:rPr>
            </w:pPr>
            <w:r w:rsidRPr="008720EB">
              <w:rPr>
                <w:noProof/>
                <w:sz w:val="28"/>
                <w:szCs w:val="28"/>
              </w:rPr>
              <w:t>+</w:t>
            </w:r>
          </w:p>
        </w:tc>
      </w:tr>
      <w:tr w:rsidR="008720EB" w:rsidRPr="008720EB">
        <w:trPr>
          <w:trHeight w:hRule="exact" w:val="351"/>
        </w:trPr>
        <w:tc>
          <w:tcPr>
            <w:tcW w:w="5400" w:type="dxa"/>
            <w:tcBorders>
              <w:top w:val="nil"/>
              <w:left w:val="single" w:sz="4" w:space="0" w:color="auto"/>
              <w:bottom w:val="nil"/>
              <w:right w:val="single" w:sz="6" w:space="0" w:color="auto"/>
            </w:tcBorders>
          </w:tcPr>
          <w:p w:rsidR="008720EB" w:rsidRPr="008720EB" w:rsidRDefault="008720EB" w:rsidP="005A0E5A">
            <w:pPr>
              <w:ind w:right="-81" w:firstLine="360"/>
              <w:jc w:val="both"/>
              <w:rPr>
                <w:sz w:val="28"/>
                <w:szCs w:val="28"/>
              </w:rPr>
            </w:pPr>
            <w:r w:rsidRPr="008720EB">
              <w:rPr>
                <w:sz w:val="28"/>
                <w:szCs w:val="28"/>
              </w:rPr>
              <w:t>Паи, долевые участия</w:t>
            </w:r>
          </w:p>
        </w:tc>
        <w:tc>
          <w:tcPr>
            <w:tcW w:w="1440" w:type="dxa"/>
            <w:tcBorders>
              <w:top w:val="nil"/>
              <w:left w:val="single" w:sz="6" w:space="0" w:color="auto"/>
              <w:bottom w:val="nil"/>
              <w:right w:val="single" w:sz="6" w:space="0" w:color="auto"/>
            </w:tcBorders>
          </w:tcPr>
          <w:p w:rsidR="008720EB" w:rsidRPr="008720EB" w:rsidRDefault="008720EB" w:rsidP="005A0E5A">
            <w:pPr>
              <w:ind w:right="-81" w:firstLine="360"/>
              <w:jc w:val="both"/>
              <w:rPr>
                <w:sz w:val="28"/>
                <w:szCs w:val="28"/>
              </w:rPr>
            </w:pPr>
            <w:r w:rsidRPr="008720EB">
              <w:rPr>
                <w:sz w:val="28"/>
                <w:szCs w:val="28"/>
              </w:rPr>
              <w:t>±</w:t>
            </w:r>
          </w:p>
        </w:tc>
        <w:tc>
          <w:tcPr>
            <w:tcW w:w="1620" w:type="dxa"/>
            <w:tcBorders>
              <w:top w:val="nil"/>
              <w:left w:val="single" w:sz="6" w:space="0" w:color="auto"/>
              <w:bottom w:val="nil"/>
              <w:right w:val="single" w:sz="6" w:space="0" w:color="auto"/>
            </w:tcBorders>
          </w:tcPr>
          <w:p w:rsidR="008720EB" w:rsidRPr="008720EB" w:rsidRDefault="008720EB" w:rsidP="005A0E5A">
            <w:pPr>
              <w:ind w:right="-81" w:firstLine="360"/>
              <w:jc w:val="both"/>
              <w:rPr>
                <w:sz w:val="28"/>
                <w:szCs w:val="28"/>
              </w:rPr>
            </w:pPr>
            <w:r w:rsidRPr="008720EB">
              <w:rPr>
                <w:sz w:val="28"/>
                <w:szCs w:val="28"/>
              </w:rPr>
              <w:t>±</w:t>
            </w:r>
          </w:p>
        </w:tc>
        <w:tc>
          <w:tcPr>
            <w:tcW w:w="1260" w:type="dxa"/>
            <w:tcBorders>
              <w:top w:val="nil"/>
              <w:left w:val="single" w:sz="6" w:space="0" w:color="auto"/>
              <w:bottom w:val="nil"/>
              <w:right w:val="single" w:sz="4" w:space="0" w:color="auto"/>
            </w:tcBorders>
          </w:tcPr>
          <w:p w:rsidR="008720EB" w:rsidRPr="008720EB" w:rsidRDefault="008720EB" w:rsidP="005A0E5A">
            <w:pPr>
              <w:ind w:right="-81" w:firstLine="360"/>
              <w:jc w:val="both"/>
              <w:rPr>
                <w:sz w:val="28"/>
                <w:szCs w:val="28"/>
              </w:rPr>
            </w:pPr>
            <w:r w:rsidRPr="008720EB">
              <w:rPr>
                <w:noProof/>
                <w:sz w:val="28"/>
                <w:szCs w:val="28"/>
              </w:rPr>
              <w:t>+</w:t>
            </w:r>
          </w:p>
        </w:tc>
      </w:tr>
      <w:tr w:rsidR="008720EB" w:rsidRPr="008720EB">
        <w:trPr>
          <w:trHeight w:hRule="exact" w:val="664"/>
        </w:trPr>
        <w:tc>
          <w:tcPr>
            <w:tcW w:w="5400" w:type="dxa"/>
            <w:tcBorders>
              <w:top w:val="nil"/>
              <w:left w:val="single" w:sz="4" w:space="0" w:color="auto"/>
              <w:bottom w:val="nil"/>
              <w:right w:val="single" w:sz="6" w:space="0" w:color="auto"/>
            </w:tcBorders>
          </w:tcPr>
          <w:p w:rsidR="008720EB" w:rsidRPr="008720EB" w:rsidRDefault="008720EB" w:rsidP="008720EB">
            <w:pPr>
              <w:ind w:left="320" w:right="-81"/>
              <w:jc w:val="both"/>
              <w:rPr>
                <w:sz w:val="28"/>
                <w:szCs w:val="28"/>
              </w:rPr>
            </w:pPr>
            <w:r w:rsidRPr="008720EB">
              <w:rPr>
                <w:sz w:val="28"/>
                <w:szCs w:val="28"/>
              </w:rPr>
              <w:t xml:space="preserve">Ценные бумаги с фиксированной ставкой </w:t>
            </w:r>
            <w:r>
              <w:rPr>
                <w:sz w:val="28"/>
                <w:szCs w:val="28"/>
              </w:rPr>
              <w:t xml:space="preserve">   </w:t>
            </w:r>
            <w:r w:rsidRPr="008720EB">
              <w:rPr>
                <w:sz w:val="28"/>
                <w:szCs w:val="28"/>
              </w:rPr>
              <w:t>процента</w:t>
            </w:r>
          </w:p>
        </w:tc>
        <w:tc>
          <w:tcPr>
            <w:tcW w:w="1440" w:type="dxa"/>
            <w:tcBorders>
              <w:top w:val="nil"/>
              <w:left w:val="single" w:sz="6" w:space="0" w:color="auto"/>
              <w:bottom w:val="nil"/>
              <w:right w:val="single" w:sz="6" w:space="0" w:color="auto"/>
            </w:tcBorders>
          </w:tcPr>
          <w:p w:rsidR="008720EB" w:rsidRPr="008720EB" w:rsidRDefault="008720EB" w:rsidP="005A0E5A">
            <w:pPr>
              <w:ind w:right="-81" w:firstLine="360"/>
              <w:jc w:val="both"/>
              <w:rPr>
                <w:sz w:val="28"/>
                <w:szCs w:val="28"/>
              </w:rPr>
            </w:pPr>
            <w:r w:rsidRPr="008720EB">
              <w:rPr>
                <w:noProof/>
                <w:sz w:val="28"/>
                <w:szCs w:val="28"/>
              </w:rPr>
              <w:t>+</w:t>
            </w:r>
          </w:p>
        </w:tc>
        <w:tc>
          <w:tcPr>
            <w:tcW w:w="1620" w:type="dxa"/>
            <w:tcBorders>
              <w:top w:val="nil"/>
              <w:left w:val="single" w:sz="6" w:space="0" w:color="auto"/>
              <w:bottom w:val="nil"/>
              <w:right w:val="single" w:sz="6" w:space="0" w:color="auto"/>
            </w:tcBorders>
          </w:tcPr>
          <w:p w:rsidR="008720EB" w:rsidRPr="008720EB" w:rsidRDefault="008720EB" w:rsidP="005A0E5A">
            <w:pPr>
              <w:ind w:right="-81" w:firstLine="360"/>
              <w:jc w:val="both"/>
              <w:rPr>
                <w:sz w:val="28"/>
                <w:szCs w:val="28"/>
              </w:rPr>
            </w:pPr>
            <w:r w:rsidRPr="008720EB">
              <w:rPr>
                <w:sz w:val="28"/>
                <w:szCs w:val="28"/>
              </w:rPr>
              <w:t>±</w:t>
            </w:r>
          </w:p>
        </w:tc>
        <w:tc>
          <w:tcPr>
            <w:tcW w:w="1260" w:type="dxa"/>
            <w:tcBorders>
              <w:top w:val="nil"/>
              <w:left w:val="single" w:sz="6" w:space="0" w:color="auto"/>
              <w:bottom w:val="nil"/>
              <w:right w:val="single" w:sz="4" w:space="0" w:color="auto"/>
            </w:tcBorders>
          </w:tcPr>
          <w:p w:rsidR="008720EB" w:rsidRPr="008720EB" w:rsidRDefault="008720EB" w:rsidP="005A0E5A">
            <w:pPr>
              <w:ind w:right="-81" w:firstLine="360"/>
              <w:jc w:val="both"/>
              <w:rPr>
                <w:sz w:val="28"/>
                <w:szCs w:val="28"/>
              </w:rPr>
            </w:pPr>
            <w:r w:rsidRPr="008720EB">
              <w:rPr>
                <w:noProof/>
                <w:sz w:val="28"/>
                <w:szCs w:val="28"/>
              </w:rPr>
              <w:t>+</w:t>
            </w:r>
          </w:p>
        </w:tc>
      </w:tr>
      <w:tr w:rsidR="008720EB" w:rsidRPr="008720EB">
        <w:trPr>
          <w:trHeight w:hRule="exact" w:val="355"/>
        </w:trPr>
        <w:tc>
          <w:tcPr>
            <w:tcW w:w="5400" w:type="dxa"/>
            <w:tcBorders>
              <w:top w:val="nil"/>
              <w:left w:val="single" w:sz="4" w:space="0" w:color="auto"/>
              <w:bottom w:val="nil"/>
              <w:right w:val="single" w:sz="6" w:space="0" w:color="auto"/>
            </w:tcBorders>
          </w:tcPr>
          <w:p w:rsidR="008720EB" w:rsidRPr="008720EB" w:rsidRDefault="008720EB" w:rsidP="008720EB">
            <w:pPr>
              <w:ind w:right="-81"/>
              <w:jc w:val="both"/>
              <w:rPr>
                <w:sz w:val="28"/>
                <w:szCs w:val="28"/>
              </w:rPr>
            </w:pPr>
          </w:p>
        </w:tc>
        <w:tc>
          <w:tcPr>
            <w:tcW w:w="1440" w:type="dxa"/>
            <w:tcBorders>
              <w:top w:val="nil"/>
              <w:left w:val="single" w:sz="6" w:space="0" w:color="auto"/>
              <w:bottom w:val="nil"/>
              <w:right w:val="single" w:sz="6" w:space="0" w:color="auto"/>
            </w:tcBorders>
          </w:tcPr>
          <w:p w:rsidR="008720EB" w:rsidRPr="008720EB" w:rsidRDefault="008720EB" w:rsidP="005A0E5A">
            <w:pPr>
              <w:ind w:right="-81" w:firstLine="360"/>
              <w:jc w:val="both"/>
              <w:rPr>
                <w:sz w:val="28"/>
                <w:szCs w:val="28"/>
              </w:rPr>
            </w:pPr>
          </w:p>
          <w:p w:rsidR="008720EB" w:rsidRPr="008720EB" w:rsidRDefault="008720EB" w:rsidP="005A0E5A">
            <w:pPr>
              <w:ind w:right="-81" w:firstLine="360"/>
              <w:jc w:val="both"/>
              <w:rPr>
                <w:sz w:val="28"/>
                <w:szCs w:val="28"/>
              </w:rPr>
            </w:pPr>
          </w:p>
        </w:tc>
        <w:tc>
          <w:tcPr>
            <w:tcW w:w="1620" w:type="dxa"/>
            <w:tcBorders>
              <w:top w:val="nil"/>
              <w:left w:val="single" w:sz="6" w:space="0" w:color="auto"/>
              <w:bottom w:val="nil"/>
              <w:right w:val="single" w:sz="6" w:space="0" w:color="auto"/>
            </w:tcBorders>
          </w:tcPr>
          <w:p w:rsidR="008720EB" w:rsidRPr="008720EB" w:rsidRDefault="008720EB" w:rsidP="005A0E5A">
            <w:pPr>
              <w:ind w:right="-81" w:firstLine="360"/>
              <w:jc w:val="both"/>
              <w:rPr>
                <w:sz w:val="28"/>
                <w:szCs w:val="28"/>
              </w:rPr>
            </w:pPr>
          </w:p>
          <w:p w:rsidR="008720EB" w:rsidRPr="008720EB" w:rsidRDefault="008720EB" w:rsidP="005A0E5A">
            <w:pPr>
              <w:ind w:right="-81" w:firstLine="360"/>
              <w:jc w:val="both"/>
              <w:rPr>
                <w:sz w:val="28"/>
                <w:szCs w:val="28"/>
              </w:rPr>
            </w:pPr>
          </w:p>
        </w:tc>
        <w:tc>
          <w:tcPr>
            <w:tcW w:w="1260" w:type="dxa"/>
            <w:tcBorders>
              <w:top w:val="nil"/>
              <w:left w:val="single" w:sz="6" w:space="0" w:color="auto"/>
              <w:bottom w:val="nil"/>
              <w:right w:val="single" w:sz="4" w:space="0" w:color="auto"/>
            </w:tcBorders>
          </w:tcPr>
          <w:p w:rsidR="008720EB" w:rsidRPr="008720EB" w:rsidRDefault="008720EB" w:rsidP="005A0E5A">
            <w:pPr>
              <w:ind w:right="-81" w:firstLine="360"/>
              <w:jc w:val="both"/>
              <w:rPr>
                <w:sz w:val="28"/>
                <w:szCs w:val="28"/>
              </w:rPr>
            </w:pPr>
          </w:p>
          <w:p w:rsidR="008720EB" w:rsidRPr="008720EB" w:rsidRDefault="008720EB" w:rsidP="005A0E5A">
            <w:pPr>
              <w:ind w:right="-81" w:firstLine="360"/>
              <w:jc w:val="both"/>
              <w:rPr>
                <w:sz w:val="28"/>
                <w:szCs w:val="28"/>
              </w:rPr>
            </w:pPr>
          </w:p>
        </w:tc>
      </w:tr>
      <w:tr w:rsidR="008720EB" w:rsidRPr="008720EB">
        <w:trPr>
          <w:trHeight w:hRule="exact" w:val="531"/>
        </w:trPr>
        <w:tc>
          <w:tcPr>
            <w:tcW w:w="5400" w:type="dxa"/>
            <w:tcBorders>
              <w:top w:val="nil"/>
              <w:left w:val="single" w:sz="4" w:space="0" w:color="auto"/>
              <w:bottom w:val="nil"/>
              <w:right w:val="single" w:sz="6" w:space="0" w:color="auto"/>
            </w:tcBorders>
          </w:tcPr>
          <w:p w:rsidR="008720EB" w:rsidRPr="008720EB" w:rsidRDefault="008720EB" w:rsidP="005A0E5A">
            <w:pPr>
              <w:ind w:right="-81" w:firstLine="360"/>
              <w:jc w:val="both"/>
              <w:rPr>
                <w:sz w:val="28"/>
                <w:szCs w:val="28"/>
              </w:rPr>
            </w:pPr>
            <w:r w:rsidRPr="008720EB">
              <w:rPr>
                <w:sz w:val="28"/>
                <w:szCs w:val="28"/>
              </w:rPr>
              <w:t>Государственные ценные бумаги</w:t>
            </w:r>
          </w:p>
        </w:tc>
        <w:tc>
          <w:tcPr>
            <w:tcW w:w="1440" w:type="dxa"/>
            <w:tcBorders>
              <w:top w:val="nil"/>
              <w:left w:val="single" w:sz="6" w:space="0" w:color="auto"/>
              <w:bottom w:val="nil"/>
              <w:right w:val="single" w:sz="6" w:space="0" w:color="auto"/>
            </w:tcBorders>
          </w:tcPr>
          <w:p w:rsidR="008720EB" w:rsidRPr="008720EB" w:rsidRDefault="008720EB" w:rsidP="005A0E5A">
            <w:pPr>
              <w:ind w:right="-81" w:firstLine="360"/>
              <w:jc w:val="both"/>
              <w:rPr>
                <w:sz w:val="28"/>
                <w:szCs w:val="28"/>
              </w:rPr>
            </w:pPr>
            <w:r w:rsidRPr="008720EB">
              <w:rPr>
                <w:sz w:val="28"/>
                <w:szCs w:val="28"/>
              </w:rPr>
              <w:t>±</w:t>
            </w:r>
          </w:p>
        </w:tc>
        <w:tc>
          <w:tcPr>
            <w:tcW w:w="1620" w:type="dxa"/>
            <w:tcBorders>
              <w:top w:val="nil"/>
              <w:left w:val="single" w:sz="6" w:space="0" w:color="auto"/>
              <w:bottom w:val="nil"/>
              <w:right w:val="single" w:sz="6" w:space="0" w:color="auto"/>
            </w:tcBorders>
          </w:tcPr>
          <w:p w:rsidR="008720EB" w:rsidRPr="008720EB" w:rsidRDefault="008720EB" w:rsidP="005A0E5A">
            <w:pPr>
              <w:ind w:right="-81" w:firstLine="360"/>
              <w:jc w:val="both"/>
              <w:rPr>
                <w:sz w:val="28"/>
                <w:szCs w:val="28"/>
              </w:rPr>
            </w:pPr>
            <w:r w:rsidRPr="008720EB">
              <w:rPr>
                <w:noProof/>
                <w:sz w:val="28"/>
                <w:szCs w:val="28"/>
              </w:rPr>
              <w:t>+</w:t>
            </w:r>
          </w:p>
        </w:tc>
        <w:tc>
          <w:tcPr>
            <w:tcW w:w="1260" w:type="dxa"/>
            <w:tcBorders>
              <w:top w:val="nil"/>
              <w:left w:val="single" w:sz="6" w:space="0" w:color="auto"/>
              <w:bottom w:val="nil"/>
              <w:right w:val="single" w:sz="4" w:space="0" w:color="auto"/>
            </w:tcBorders>
          </w:tcPr>
          <w:p w:rsidR="008720EB" w:rsidRPr="008720EB" w:rsidRDefault="008720EB" w:rsidP="005A0E5A">
            <w:pPr>
              <w:ind w:right="-81" w:firstLine="360"/>
              <w:jc w:val="both"/>
              <w:rPr>
                <w:sz w:val="28"/>
                <w:szCs w:val="28"/>
              </w:rPr>
            </w:pPr>
            <w:r w:rsidRPr="008720EB">
              <w:rPr>
                <w:noProof/>
                <w:sz w:val="28"/>
                <w:szCs w:val="28"/>
              </w:rPr>
              <w:t>-</w:t>
            </w:r>
          </w:p>
        </w:tc>
      </w:tr>
      <w:tr w:rsidR="008720EB" w:rsidRPr="008720EB">
        <w:trPr>
          <w:trHeight w:hRule="exact" w:val="361"/>
        </w:trPr>
        <w:tc>
          <w:tcPr>
            <w:tcW w:w="5400" w:type="dxa"/>
            <w:tcBorders>
              <w:top w:val="nil"/>
              <w:left w:val="single" w:sz="4" w:space="0" w:color="auto"/>
              <w:bottom w:val="nil"/>
              <w:right w:val="single" w:sz="6" w:space="0" w:color="auto"/>
            </w:tcBorders>
          </w:tcPr>
          <w:p w:rsidR="008720EB" w:rsidRPr="008720EB" w:rsidRDefault="008720EB" w:rsidP="005A0E5A">
            <w:pPr>
              <w:ind w:right="-81" w:firstLine="360"/>
              <w:jc w:val="both"/>
              <w:rPr>
                <w:sz w:val="28"/>
                <w:szCs w:val="28"/>
              </w:rPr>
            </w:pPr>
            <w:r w:rsidRPr="008720EB">
              <w:rPr>
                <w:sz w:val="28"/>
                <w:szCs w:val="28"/>
              </w:rPr>
              <w:t>Недвижимость</w:t>
            </w:r>
          </w:p>
        </w:tc>
        <w:tc>
          <w:tcPr>
            <w:tcW w:w="1440" w:type="dxa"/>
            <w:tcBorders>
              <w:top w:val="nil"/>
              <w:left w:val="single" w:sz="6" w:space="0" w:color="auto"/>
              <w:bottom w:val="nil"/>
              <w:right w:val="single" w:sz="6" w:space="0" w:color="auto"/>
            </w:tcBorders>
          </w:tcPr>
          <w:p w:rsidR="008720EB" w:rsidRPr="008720EB" w:rsidRDefault="008720EB" w:rsidP="005A0E5A">
            <w:pPr>
              <w:ind w:right="-81" w:firstLine="360"/>
              <w:jc w:val="both"/>
              <w:rPr>
                <w:sz w:val="28"/>
                <w:szCs w:val="28"/>
              </w:rPr>
            </w:pPr>
            <w:r w:rsidRPr="008720EB">
              <w:rPr>
                <w:sz w:val="28"/>
                <w:szCs w:val="28"/>
              </w:rPr>
              <w:t>±</w:t>
            </w:r>
          </w:p>
        </w:tc>
        <w:tc>
          <w:tcPr>
            <w:tcW w:w="1620" w:type="dxa"/>
            <w:tcBorders>
              <w:top w:val="nil"/>
              <w:left w:val="single" w:sz="6" w:space="0" w:color="auto"/>
              <w:bottom w:val="nil"/>
              <w:right w:val="single" w:sz="6" w:space="0" w:color="auto"/>
            </w:tcBorders>
          </w:tcPr>
          <w:p w:rsidR="008720EB" w:rsidRPr="008720EB" w:rsidRDefault="008720EB" w:rsidP="005A0E5A">
            <w:pPr>
              <w:ind w:right="-81" w:firstLine="360"/>
              <w:jc w:val="both"/>
              <w:rPr>
                <w:sz w:val="28"/>
                <w:szCs w:val="28"/>
              </w:rPr>
            </w:pPr>
            <w:r w:rsidRPr="008720EB">
              <w:rPr>
                <w:noProof/>
                <w:sz w:val="28"/>
                <w:szCs w:val="28"/>
              </w:rPr>
              <w:t>-</w:t>
            </w:r>
          </w:p>
        </w:tc>
        <w:tc>
          <w:tcPr>
            <w:tcW w:w="1260" w:type="dxa"/>
            <w:tcBorders>
              <w:top w:val="nil"/>
              <w:left w:val="single" w:sz="6" w:space="0" w:color="auto"/>
              <w:bottom w:val="nil"/>
              <w:right w:val="single" w:sz="4" w:space="0" w:color="auto"/>
            </w:tcBorders>
          </w:tcPr>
          <w:p w:rsidR="008720EB" w:rsidRPr="008720EB" w:rsidRDefault="008720EB" w:rsidP="005A0E5A">
            <w:pPr>
              <w:ind w:right="-81" w:firstLine="360"/>
              <w:jc w:val="both"/>
              <w:rPr>
                <w:sz w:val="28"/>
                <w:szCs w:val="28"/>
              </w:rPr>
            </w:pPr>
            <w:r w:rsidRPr="008720EB">
              <w:rPr>
                <w:noProof/>
                <w:sz w:val="28"/>
                <w:szCs w:val="28"/>
              </w:rPr>
              <w:t>+</w:t>
            </w:r>
          </w:p>
        </w:tc>
      </w:tr>
      <w:tr w:rsidR="008720EB" w:rsidRPr="008720EB">
        <w:trPr>
          <w:trHeight w:hRule="exact" w:val="492"/>
        </w:trPr>
        <w:tc>
          <w:tcPr>
            <w:tcW w:w="5400" w:type="dxa"/>
            <w:tcBorders>
              <w:top w:val="nil"/>
              <w:left w:val="single" w:sz="4" w:space="0" w:color="auto"/>
              <w:bottom w:val="single" w:sz="4" w:space="0" w:color="auto"/>
              <w:right w:val="single" w:sz="6" w:space="0" w:color="auto"/>
            </w:tcBorders>
          </w:tcPr>
          <w:p w:rsidR="008720EB" w:rsidRPr="008720EB" w:rsidRDefault="008720EB" w:rsidP="005A0E5A">
            <w:pPr>
              <w:ind w:right="-81" w:firstLine="360"/>
              <w:jc w:val="both"/>
              <w:rPr>
                <w:sz w:val="28"/>
                <w:szCs w:val="28"/>
              </w:rPr>
            </w:pPr>
            <w:r w:rsidRPr="008720EB">
              <w:rPr>
                <w:sz w:val="28"/>
                <w:szCs w:val="28"/>
              </w:rPr>
              <w:t>Драгоценные металлы и камни</w:t>
            </w:r>
          </w:p>
        </w:tc>
        <w:tc>
          <w:tcPr>
            <w:tcW w:w="1440" w:type="dxa"/>
            <w:tcBorders>
              <w:top w:val="nil"/>
              <w:left w:val="single" w:sz="6" w:space="0" w:color="auto"/>
              <w:bottom w:val="single" w:sz="4" w:space="0" w:color="auto"/>
              <w:right w:val="single" w:sz="6" w:space="0" w:color="auto"/>
            </w:tcBorders>
          </w:tcPr>
          <w:p w:rsidR="008720EB" w:rsidRPr="008720EB" w:rsidRDefault="008720EB" w:rsidP="005A0E5A">
            <w:pPr>
              <w:ind w:right="-81" w:firstLine="360"/>
              <w:jc w:val="both"/>
              <w:rPr>
                <w:sz w:val="28"/>
                <w:szCs w:val="28"/>
              </w:rPr>
            </w:pPr>
            <w:r w:rsidRPr="008720EB">
              <w:rPr>
                <w:noProof/>
                <w:sz w:val="28"/>
                <w:szCs w:val="28"/>
              </w:rPr>
              <w:t>-</w:t>
            </w:r>
          </w:p>
        </w:tc>
        <w:tc>
          <w:tcPr>
            <w:tcW w:w="1620" w:type="dxa"/>
            <w:tcBorders>
              <w:top w:val="nil"/>
              <w:left w:val="single" w:sz="6" w:space="0" w:color="auto"/>
              <w:bottom w:val="single" w:sz="4" w:space="0" w:color="auto"/>
              <w:right w:val="single" w:sz="6" w:space="0" w:color="auto"/>
            </w:tcBorders>
          </w:tcPr>
          <w:p w:rsidR="008720EB" w:rsidRPr="008720EB" w:rsidRDefault="008720EB" w:rsidP="005A0E5A">
            <w:pPr>
              <w:ind w:right="-81" w:firstLine="360"/>
              <w:jc w:val="both"/>
              <w:rPr>
                <w:sz w:val="28"/>
                <w:szCs w:val="28"/>
              </w:rPr>
            </w:pPr>
            <w:r w:rsidRPr="008720EB">
              <w:rPr>
                <w:noProof/>
                <w:sz w:val="28"/>
                <w:szCs w:val="28"/>
              </w:rPr>
              <w:t>+</w:t>
            </w:r>
          </w:p>
        </w:tc>
        <w:tc>
          <w:tcPr>
            <w:tcW w:w="1260" w:type="dxa"/>
            <w:tcBorders>
              <w:top w:val="nil"/>
              <w:left w:val="single" w:sz="6" w:space="0" w:color="auto"/>
              <w:bottom w:val="single" w:sz="4" w:space="0" w:color="auto"/>
              <w:right w:val="single" w:sz="4" w:space="0" w:color="auto"/>
            </w:tcBorders>
          </w:tcPr>
          <w:p w:rsidR="008720EB" w:rsidRPr="008720EB" w:rsidRDefault="008720EB" w:rsidP="005A0E5A">
            <w:pPr>
              <w:ind w:right="-81" w:firstLine="360"/>
              <w:jc w:val="both"/>
              <w:rPr>
                <w:sz w:val="28"/>
                <w:szCs w:val="28"/>
              </w:rPr>
            </w:pPr>
            <w:r w:rsidRPr="008720EB">
              <w:rPr>
                <w:noProof/>
                <w:sz w:val="28"/>
                <w:szCs w:val="28"/>
              </w:rPr>
              <w:t>-</w:t>
            </w:r>
          </w:p>
        </w:tc>
      </w:tr>
    </w:tbl>
    <w:p w:rsidR="004D44AA" w:rsidRDefault="004D44AA" w:rsidP="004D44AA">
      <w:pPr>
        <w:widowControl/>
        <w:tabs>
          <w:tab w:val="left" w:pos="0"/>
        </w:tabs>
        <w:spacing w:line="360" w:lineRule="auto"/>
        <w:ind w:right="-108"/>
        <w:jc w:val="center"/>
        <w:rPr>
          <w:sz w:val="28"/>
          <w:szCs w:val="28"/>
        </w:rPr>
      </w:pPr>
    </w:p>
    <w:p w:rsidR="000400E6" w:rsidRPr="00204EF3" w:rsidRDefault="000400E6" w:rsidP="0059625E">
      <w:pPr>
        <w:spacing w:line="360" w:lineRule="auto"/>
        <w:ind w:right="-15"/>
        <w:jc w:val="center"/>
        <w:rPr>
          <w:bCs/>
          <w:sz w:val="28"/>
          <w:szCs w:val="28"/>
        </w:rPr>
      </w:pPr>
    </w:p>
    <w:p w:rsidR="0059625E" w:rsidRDefault="0059625E"/>
    <w:p w:rsidR="00AF457F" w:rsidRDefault="00AF457F"/>
    <w:p w:rsidR="00AF457F" w:rsidRDefault="00AF457F"/>
    <w:p w:rsidR="00AF457F" w:rsidRDefault="00AF457F"/>
    <w:p w:rsidR="00AF457F" w:rsidRDefault="00AF457F"/>
    <w:p w:rsidR="00AF457F" w:rsidRDefault="00AF457F"/>
    <w:p w:rsidR="00AF457F" w:rsidRDefault="00AF457F"/>
    <w:p w:rsidR="00AF457F" w:rsidRDefault="00AF457F"/>
    <w:p w:rsidR="00AF457F" w:rsidRDefault="00AF457F"/>
    <w:p w:rsidR="00AF457F" w:rsidRDefault="00AF457F"/>
    <w:p w:rsidR="00AF457F" w:rsidRDefault="00AF457F"/>
    <w:p w:rsidR="00AF457F" w:rsidRDefault="00AF457F"/>
    <w:p w:rsidR="00AF457F" w:rsidRDefault="00AF457F"/>
    <w:p w:rsidR="00AF457F" w:rsidRDefault="00AF457F"/>
    <w:p w:rsidR="00AF457F" w:rsidRDefault="00AF457F"/>
    <w:p w:rsidR="00AF457F" w:rsidRDefault="00AF457F"/>
    <w:p w:rsidR="00AF457F" w:rsidRDefault="00AF457F"/>
    <w:p w:rsidR="00AF457F" w:rsidRDefault="00AF457F"/>
    <w:p w:rsidR="00AF457F" w:rsidRDefault="00AF457F"/>
    <w:p w:rsidR="00AF457F" w:rsidRDefault="00AF457F"/>
    <w:p w:rsidR="00AF457F" w:rsidRDefault="00AF457F"/>
    <w:p w:rsidR="00AF457F" w:rsidRDefault="00AF457F"/>
    <w:p w:rsidR="00AF457F" w:rsidRDefault="00AF457F"/>
    <w:p w:rsidR="00AF457F" w:rsidRDefault="00AF457F"/>
    <w:p w:rsidR="00AF457F" w:rsidRDefault="00AF457F"/>
    <w:p w:rsidR="00AF457F" w:rsidRDefault="00AF457F"/>
    <w:p w:rsidR="00AF457F" w:rsidRDefault="00AF457F"/>
    <w:p w:rsidR="00AF457F" w:rsidRDefault="00AF457F"/>
    <w:p w:rsidR="00AF457F" w:rsidRDefault="00AF457F"/>
    <w:p w:rsidR="00AF457F" w:rsidRDefault="00AF457F"/>
    <w:p w:rsidR="00AF457F" w:rsidRDefault="001063B0" w:rsidP="00AF457F">
      <w:pPr>
        <w:jc w:val="right"/>
        <w:rPr>
          <w:sz w:val="28"/>
          <w:szCs w:val="28"/>
        </w:rPr>
      </w:pPr>
      <w:r>
        <w:rPr>
          <w:sz w:val="28"/>
          <w:szCs w:val="28"/>
        </w:rPr>
        <w:lastRenderedPageBreak/>
        <w:t>ПРИЛОЖЕНИЕ 8</w:t>
      </w:r>
    </w:p>
    <w:p w:rsidR="0045011C" w:rsidRPr="00AF457F" w:rsidRDefault="0045011C" w:rsidP="00AF457F">
      <w:pPr>
        <w:jc w:val="right"/>
        <w:rPr>
          <w:sz w:val="28"/>
          <w:szCs w:val="28"/>
        </w:rPr>
      </w:pPr>
    </w:p>
    <w:p w:rsidR="00AF457F" w:rsidRPr="00C62015" w:rsidRDefault="00AF457F" w:rsidP="00AF457F">
      <w:pPr>
        <w:shd w:val="clear" w:color="auto" w:fill="FFFFFF"/>
        <w:spacing w:line="360" w:lineRule="auto"/>
        <w:jc w:val="center"/>
        <w:rPr>
          <w:color w:val="000000"/>
          <w:sz w:val="28"/>
        </w:rPr>
      </w:pPr>
      <w:r w:rsidRPr="00C62015">
        <w:rPr>
          <w:color w:val="000000"/>
          <w:sz w:val="28"/>
        </w:rPr>
        <w:t>БИБЛИОГРАФИЧЕСКОЕ ОПИСАНИЕ ДОКУМЕНТОВ</w:t>
      </w:r>
    </w:p>
    <w:p w:rsidR="00AF457F" w:rsidRDefault="00AF457F" w:rsidP="00AF457F">
      <w:pPr>
        <w:shd w:val="clear" w:color="auto" w:fill="FFFFFF"/>
        <w:spacing w:line="360" w:lineRule="auto"/>
        <w:jc w:val="center"/>
        <w:rPr>
          <w:b/>
          <w:sz w:val="28"/>
        </w:rPr>
      </w:pPr>
    </w:p>
    <w:p w:rsidR="00AF457F" w:rsidRDefault="00AF457F" w:rsidP="00AF457F">
      <w:pPr>
        <w:shd w:val="clear" w:color="auto" w:fill="FFFFFF"/>
        <w:spacing w:line="360" w:lineRule="auto"/>
        <w:ind w:firstLine="720"/>
        <w:jc w:val="both"/>
        <w:rPr>
          <w:b/>
          <w:i/>
          <w:color w:val="000000"/>
          <w:sz w:val="28"/>
        </w:rPr>
      </w:pPr>
      <w:r>
        <w:rPr>
          <w:b/>
          <w:i/>
          <w:color w:val="000000"/>
          <w:sz w:val="28"/>
        </w:rPr>
        <w:t>Основные правила библиографического описания</w:t>
      </w:r>
    </w:p>
    <w:p w:rsidR="00AF457F" w:rsidRDefault="00AF457F" w:rsidP="00AF457F">
      <w:pPr>
        <w:pStyle w:val="21"/>
        <w:spacing w:line="336" w:lineRule="auto"/>
      </w:pPr>
      <w:r>
        <w:t>Библиографическое описание произведений печати состоит из обязательных и факультативных элементов. Обязательные элементы обеспечивают идентификацию издания и дают наиболее полное представление о нем. Факультативные элементы содержат дополнительную информацию об издании.</w:t>
      </w:r>
    </w:p>
    <w:p w:rsidR="00AF457F" w:rsidRDefault="00AF457F" w:rsidP="00AF457F">
      <w:pPr>
        <w:shd w:val="clear" w:color="auto" w:fill="FFFFFF"/>
        <w:spacing w:line="336" w:lineRule="auto"/>
        <w:ind w:left="14" w:right="10" w:firstLine="720"/>
        <w:jc w:val="both"/>
        <w:rPr>
          <w:sz w:val="28"/>
        </w:rPr>
      </w:pPr>
      <w:r>
        <w:rPr>
          <w:color w:val="000000"/>
          <w:sz w:val="28"/>
        </w:rPr>
        <w:t>Элементы библиографического описания приводятся в определенной последовательности с разделительными знаками, установленными ГОСТ 7.1–84. В списках литературы дипломных работ рекомендуется использовать следующие элементы описания:</w:t>
      </w:r>
    </w:p>
    <w:p w:rsidR="00AF457F" w:rsidRDefault="00AF457F" w:rsidP="00AF457F">
      <w:pPr>
        <w:pStyle w:val="21"/>
        <w:numPr>
          <w:ilvl w:val="0"/>
          <w:numId w:val="10"/>
        </w:numPr>
        <w:tabs>
          <w:tab w:val="clear" w:pos="1080"/>
          <w:tab w:val="num" w:pos="851"/>
        </w:tabs>
        <w:spacing w:before="5"/>
      </w:pPr>
      <w:r>
        <w:t>автор (книги, статьи);</w:t>
      </w:r>
    </w:p>
    <w:p w:rsidR="00AF457F" w:rsidRDefault="00AF457F" w:rsidP="00AF457F">
      <w:pPr>
        <w:widowControl/>
        <w:numPr>
          <w:ilvl w:val="0"/>
          <w:numId w:val="10"/>
        </w:numPr>
        <w:shd w:val="clear" w:color="auto" w:fill="FFFFFF"/>
        <w:tabs>
          <w:tab w:val="clear" w:pos="1080"/>
          <w:tab w:val="num" w:pos="851"/>
        </w:tabs>
        <w:autoSpaceDE/>
        <w:autoSpaceDN/>
        <w:adjustRightInd/>
        <w:spacing w:line="360" w:lineRule="auto"/>
        <w:jc w:val="both"/>
        <w:rPr>
          <w:sz w:val="28"/>
        </w:rPr>
      </w:pPr>
      <w:r>
        <w:rPr>
          <w:color w:val="000000"/>
          <w:sz w:val="28"/>
        </w:rPr>
        <w:t>название (книги, статьи);</w:t>
      </w:r>
    </w:p>
    <w:p w:rsidR="00AF457F" w:rsidRDefault="00AF457F" w:rsidP="00AF457F">
      <w:pPr>
        <w:pStyle w:val="21"/>
        <w:numPr>
          <w:ilvl w:val="0"/>
          <w:numId w:val="10"/>
        </w:numPr>
        <w:tabs>
          <w:tab w:val="clear" w:pos="1080"/>
          <w:tab w:val="num" w:pos="851"/>
        </w:tabs>
      </w:pPr>
      <w:r>
        <w:t>источник публикации (для статьи – журнал, сборник и т.д.);</w:t>
      </w:r>
    </w:p>
    <w:p w:rsidR="00AF457F" w:rsidRDefault="00AF457F" w:rsidP="00AF457F">
      <w:pPr>
        <w:widowControl/>
        <w:numPr>
          <w:ilvl w:val="0"/>
          <w:numId w:val="10"/>
        </w:numPr>
        <w:shd w:val="clear" w:color="auto" w:fill="FFFFFF"/>
        <w:tabs>
          <w:tab w:val="clear" w:pos="1080"/>
          <w:tab w:val="num" w:pos="851"/>
        </w:tabs>
        <w:autoSpaceDE/>
        <w:autoSpaceDN/>
        <w:adjustRightInd/>
        <w:spacing w:line="360" w:lineRule="auto"/>
        <w:jc w:val="both"/>
        <w:rPr>
          <w:sz w:val="28"/>
        </w:rPr>
      </w:pPr>
      <w:r>
        <w:rPr>
          <w:color w:val="000000"/>
          <w:sz w:val="28"/>
        </w:rPr>
        <w:t>место издания;</w:t>
      </w:r>
    </w:p>
    <w:p w:rsidR="00AF457F" w:rsidRDefault="00AF457F" w:rsidP="00AF457F">
      <w:pPr>
        <w:widowControl/>
        <w:numPr>
          <w:ilvl w:val="0"/>
          <w:numId w:val="10"/>
        </w:numPr>
        <w:shd w:val="clear" w:color="auto" w:fill="FFFFFF"/>
        <w:tabs>
          <w:tab w:val="clear" w:pos="1080"/>
          <w:tab w:val="num" w:pos="851"/>
        </w:tabs>
        <w:autoSpaceDE/>
        <w:autoSpaceDN/>
        <w:adjustRightInd/>
        <w:spacing w:before="5" w:line="360" w:lineRule="auto"/>
        <w:jc w:val="both"/>
        <w:rPr>
          <w:sz w:val="28"/>
        </w:rPr>
      </w:pPr>
      <w:r>
        <w:rPr>
          <w:color w:val="000000"/>
          <w:sz w:val="28"/>
        </w:rPr>
        <w:t>издательство;</w:t>
      </w:r>
    </w:p>
    <w:p w:rsidR="00AF457F" w:rsidRDefault="00AF457F" w:rsidP="00AF457F">
      <w:pPr>
        <w:widowControl/>
        <w:numPr>
          <w:ilvl w:val="0"/>
          <w:numId w:val="10"/>
        </w:numPr>
        <w:shd w:val="clear" w:color="auto" w:fill="FFFFFF"/>
        <w:tabs>
          <w:tab w:val="clear" w:pos="1080"/>
          <w:tab w:val="num" w:pos="851"/>
        </w:tabs>
        <w:autoSpaceDE/>
        <w:autoSpaceDN/>
        <w:adjustRightInd/>
        <w:spacing w:line="360" w:lineRule="auto"/>
        <w:jc w:val="both"/>
        <w:rPr>
          <w:sz w:val="28"/>
        </w:rPr>
      </w:pPr>
      <w:r>
        <w:rPr>
          <w:color w:val="000000"/>
          <w:sz w:val="28"/>
        </w:rPr>
        <w:t>год издания;</w:t>
      </w:r>
    </w:p>
    <w:p w:rsidR="00AF457F" w:rsidRDefault="00AF457F" w:rsidP="00AF457F">
      <w:pPr>
        <w:widowControl/>
        <w:numPr>
          <w:ilvl w:val="0"/>
          <w:numId w:val="10"/>
        </w:numPr>
        <w:shd w:val="clear" w:color="auto" w:fill="FFFFFF"/>
        <w:tabs>
          <w:tab w:val="clear" w:pos="1080"/>
          <w:tab w:val="num" w:pos="851"/>
        </w:tabs>
        <w:autoSpaceDE/>
        <w:autoSpaceDN/>
        <w:adjustRightInd/>
        <w:spacing w:before="14" w:line="360" w:lineRule="auto"/>
        <w:jc w:val="both"/>
        <w:rPr>
          <w:sz w:val="28"/>
        </w:rPr>
      </w:pPr>
      <w:r>
        <w:rPr>
          <w:color w:val="000000"/>
          <w:sz w:val="28"/>
        </w:rPr>
        <w:t>количество страниц (или страница ссылки).</w:t>
      </w:r>
    </w:p>
    <w:p w:rsidR="00AF457F" w:rsidRDefault="00AF457F" w:rsidP="00AF457F">
      <w:pPr>
        <w:shd w:val="clear" w:color="auto" w:fill="FFFFFF"/>
        <w:spacing w:line="360" w:lineRule="auto"/>
        <w:ind w:left="14" w:right="14" w:firstLine="720"/>
        <w:jc w:val="both"/>
        <w:rPr>
          <w:sz w:val="28"/>
        </w:rPr>
      </w:pPr>
      <w:r>
        <w:rPr>
          <w:color w:val="000000"/>
          <w:sz w:val="28"/>
        </w:rPr>
        <w:t>Издания в списке литературы приводятся в алфавитном, хронологическом или тематическом порядке (сначала на русском, затем на иностранных языках), т.е. в порядке упоминания в тексте пояснительной записки.</w:t>
      </w:r>
    </w:p>
    <w:p w:rsidR="00AF457F" w:rsidRDefault="00AF457F" w:rsidP="00AF457F">
      <w:pPr>
        <w:shd w:val="clear" w:color="auto" w:fill="FFFFFF"/>
        <w:spacing w:line="360" w:lineRule="auto"/>
        <w:ind w:left="17" w:right="17" w:firstLine="720"/>
        <w:jc w:val="both"/>
        <w:rPr>
          <w:sz w:val="28"/>
        </w:rPr>
      </w:pPr>
      <w:r>
        <w:rPr>
          <w:color w:val="000000"/>
          <w:sz w:val="28"/>
        </w:rPr>
        <w:t>В расположенных подряд библиографических описаниях совпадающие сведения во втором и последующих описаниях заменяются словами «Там же», «То же», «Его же».</w:t>
      </w:r>
    </w:p>
    <w:p w:rsidR="00AF457F" w:rsidRDefault="00AF457F" w:rsidP="00AF457F">
      <w:pPr>
        <w:shd w:val="clear" w:color="auto" w:fill="FFFFFF"/>
        <w:spacing w:before="5" w:line="360" w:lineRule="auto"/>
        <w:ind w:left="10" w:right="19" w:firstLine="720"/>
        <w:jc w:val="both"/>
        <w:rPr>
          <w:color w:val="000000"/>
          <w:sz w:val="28"/>
        </w:rPr>
      </w:pPr>
      <w:r>
        <w:rPr>
          <w:color w:val="000000"/>
          <w:sz w:val="28"/>
        </w:rPr>
        <w:t xml:space="preserve">В библиографических ссылках допускается опускать отдельные обязательные элементы описания: в ссылке на книгу – ее объем; в ссылке на статью – заглавие, но при этом обязательно указывают страницы, на которых она опубликована, либо можно не указывать страницы, но обязательно указать </w:t>
      </w:r>
      <w:r>
        <w:rPr>
          <w:color w:val="000000"/>
          <w:sz w:val="28"/>
        </w:rPr>
        <w:lastRenderedPageBreak/>
        <w:t>заглавие статьи.</w:t>
      </w:r>
    </w:p>
    <w:p w:rsidR="00AF457F" w:rsidRDefault="00AF457F" w:rsidP="00AF457F">
      <w:pPr>
        <w:shd w:val="clear" w:color="auto" w:fill="FFFFFF"/>
        <w:spacing w:before="5" w:line="360" w:lineRule="auto"/>
        <w:ind w:left="10" w:right="19" w:firstLine="720"/>
        <w:jc w:val="both"/>
        <w:rPr>
          <w:sz w:val="28"/>
        </w:rPr>
      </w:pPr>
      <w:r>
        <w:rPr>
          <w:color w:val="000000"/>
          <w:sz w:val="28"/>
        </w:rPr>
        <w:t>Например:</w:t>
      </w:r>
    </w:p>
    <w:p w:rsidR="00AF457F" w:rsidRDefault="00AF457F" w:rsidP="00AF457F">
      <w:pPr>
        <w:shd w:val="clear" w:color="auto" w:fill="FFFFFF"/>
        <w:spacing w:line="360" w:lineRule="auto"/>
        <w:ind w:left="24" w:right="38" w:firstLine="720"/>
        <w:jc w:val="both"/>
        <w:rPr>
          <w:sz w:val="28"/>
        </w:rPr>
      </w:pPr>
      <w:r>
        <w:rPr>
          <w:i/>
          <w:color w:val="000000"/>
          <w:sz w:val="28"/>
        </w:rPr>
        <w:t>Титов Н.Д., Степанов Ю.А.</w:t>
      </w:r>
      <w:r>
        <w:rPr>
          <w:color w:val="000000"/>
          <w:sz w:val="28"/>
        </w:rPr>
        <w:t xml:space="preserve"> Технология литейного производства. – М.: Машиностроение, 1985.</w:t>
      </w:r>
    </w:p>
    <w:p w:rsidR="00AF457F" w:rsidRDefault="00AF457F" w:rsidP="00AF457F">
      <w:pPr>
        <w:shd w:val="clear" w:color="auto" w:fill="FFFFFF"/>
        <w:spacing w:line="360" w:lineRule="auto"/>
        <w:ind w:left="43" w:right="43" w:firstLine="720"/>
        <w:jc w:val="both"/>
        <w:rPr>
          <w:sz w:val="28"/>
        </w:rPr>
      </w:pPr>
      <w:r>
        <w:rPr>
          <w:i/>
          <w:color w:val="000000"/>
          <w:sz w:val="28"/>
        </w:rPr>
        <w:t xml:space="preserve">Чуркин Б.С., Гофман Э.Б., </w:t>
      </w:r>
      <w:proofErr w:type="spellStart"/>
      <w:r>
        <w:rPr>
          <w:i/>
          <w:color w:val="000000"/>
          <w:sz w:val="28"/>
        </w:rPr>
        <w:t>Дувалов</w:t>
      </w:r>
      <w:proofErr w:type="spellEnd"/>
      <w:r>
        <w:rPr>
          <w:i/>
          <w:color w:val="000000"/>
          <w:sz w:val="28"/>
        </w:rPr>
        <w:t xml:space="preserve"> О.В. </w:t>
      </w:r>
      <w:r>
        <w:rPr>
          <w:color w:val="000000"/>
          <w:sz w:val="28"/>
        </w:rPr>
        <w:t>// Литейное пр-во. – 1994. – №1. – С. 30–32.</w:t>
      </w:r>
    </w:p>
    <w:p w:rsidR="00AF457F" w:rsidRDefault="00AF457F" w:rsidP="00AF457F">
      <w:pPr>
        <w:shd w:val="clear" w:color="auto" w:fill="FFFFFF"/>
        <w:spacing w:line="360" w:lineRule="auto"/>
        <w:ind w:left="19" w:right="29" w:firstLine="720"/>
        <w:jc w:val="both"/>
        <w:rPr>
          <w:sz w:val="28"/>
        </w:rPr>
      </w:pPr>
      <w:r>
        <w:rPr>
          <w:i/>
          <w:color w:val="000000"/>
          <w:sz w:val="28"/>
        </w:rPr>
        <w:t xml:space="preserve">Чуркин Б.С., Гофман Э.Б., </w:t>
      </w:r>
      <w:proofErr w:type="spellStart"/>
      <w:r>
        <w:rPr>
          <w:i/>
          <w:color w:val="000000"/>
          <w:sz w:val="28"/>
        </w:rPr>
        <w:t>Дувалов</w:t>
      </w:r>
      <w:proofErr w:type="spellEnd"/>
      <w:r>
        <w:rPr>
          <w:i/>
          <w:color w:val="000000"/>
          <w:sz w:val="28"/>
        </w:rPr>
        <w:t xml:space="preserve"> О.В.</w:t>
      </w:r>
      <w:r>
        <w:rPr>
          <w:color w:val="000000"/>
          <w:sz w:val="28"/>
        </w:rPr>
        <w:t xml:space="preserve"> Изготовление алюминиевых отливок по </w:t>
      </w:r>
      <w:proofErr w:type="spellStart"/>
      <w:r>
        <w:rPr>
          <w:color w:val="000000"/>
          <w:sz w:val="28"/>
        </w:rPr>
        <w:t>пенополистироловым</w:t>
      </w:r>
      <w:proofErr w:type="spellEnd"/>
      <w:r>
        <w:rPr>
          <w:color w:val="000000"/>
          <w:sz w:val="28"/>
        </w:rPr>
        <w:t xml:space="preserve"> моделям методом вакуумного всасывания // Литейное пр-во. – 1994. – №1.</w:t>
      </w:r>
    </w:p>
    <w:p w:rsidR="00AF457F" w:rsidRDefault="00AF457F" w:rsidP="00AF457F">
      <w:pPr>
        <w:spacing w:line="360" w:lineRule="auto"/>
        <w:ind w:firstLine="720"/>
        <w:jc w:val="both"/>
        <w:rPr>
          <w:color w:val="000000"/>
          <w:sz w:val="28"/>
        </w:rPr>
      </w:pPr>
      <w:r>
        <w:rPr>
          <w:color w:val="000000"/>
          <w:sz w:val="28"/>
        </w:rPr>
        <w:t>Условный разделительный знак – точку и тире – в библиографических источниках допускается заменять точкой.</w:t>
      </w:r>
    </w:p>
    <w:p w:rsidR="00AF457F" w:rsidRDefault="00AF457F" w:rsidP="00AF457F">
      <w:pPr>
        <w:shd w:val="clear" w:color="auto" w:fill="FFFFFF"/>
        <w:spacing w:before="240" w:line="360" w:lineRule="auto"/>
        <w:ind w:firstLine="720"/>
        <w:jc w:val="both"/>
        <w:rPr>
          <w:b/>
          <w:sz w:val="28"/>
        </w:rPr>
      </w:pPr>
      <w:r>
        <w:rPr>
          <w:b/>
          <w:i/>
          <w:color w:val="000000"/>
          <w:sz w:val="28"/>
        </w:rPr>
        <w:t>Примеры библиографических описаний</w:t>
      </w:r>
    </w:p>
    <w:p w:rsidR="00AF457F" w:rsidRDefault="00AF457F" w:rsidP="00AF457F">
      <w:pPr>
        <w:shd w:val="clear" w:color="auto" w:fill="FFFFFF"/>
        <w:spacing w:before="120" w:line="360" w:lineRule="auto"/>
        <w:ind w:firstLine="720"/>
        <w:jc w:val="both"/>
        <w:rPr>
          <w:sz w:val="28"/>
        </w:rPr>
      </w:pPr>
      <w:r>
        <w:rPr>
          <w:i/>
          <w:color w:val="000000"/>
          <w:sz w:val="28"/>
        </w:rPr>
        <w:t xml:space="preserve">Однотомное издание </w:t>
      </w:r>
      <w:r>
        <w:rPr>
          <w:color w:val="000000"/>
          <w:sz w:val="28"/>
        </w:rPr>
        <w:t>(1–3 автора)</w:t>
      </w:r>
    </w:p>
    <w:p w:rsidR="00AF457F" w:rsidRDefault="00AF457F" w:rsidP="00AF457F">
      <w:pPr>
        <w:shd w:val="clear" w:color="auto" w:fill="FFFFFF"/>
        <w:spacing w:line="360" w:lineRule="auto"/>
        <w:ind w:right="43" w:firstLine="709"/>
        <w:jc w:val="both"/>
        <w:rPr>
          <w:sz w:val="28"/>
        </w:rPr>
      </w:pPr>
      <w:proofErr w:type="spellStart"/>
      <w:r>
        <w:rPr>
          <w:i/>
          <w:color w:val="000000"/>
          <w:sz w:val="28"/>
        </w:rPr>
        <w:t>Дубицкий</w:t>
      </w:r>
      <w:proofErr w:type="spellEnd"/>
      <w:r>
        <w:rPr>
          <w:i/>
          <w:color w:val="000000"/>
          <w:sz w:val="28"/>
        </w:rPr>
        <w:t xml:space="preserve"> Г.М.</w:t>
      </w:r>
      <w:r>
        <w:rPr>
          <w:color w:val="000000"/>
          <w:sz w:val="28"/>
        </w:rPr>
        <w:t xml:space="preserve"> </w:t>
      </w:r>
      <w:proofErr w:type="spellStart"/>
      <w:r>
        <w:rPr>
          <w:color w:val="000000"/>
          <w:sz w:val="28"/>
        </w:rPr>
        <w:t>Литниковые</w:t>
      </w:r>
      <w:proofErr w:type="spellEnd"/>
      <w:r>
        <w:rPr>
          <w:color w:val="000000"/>
          <w:sz w:val="28"/>
        </w:rPr>
        <w:t xml:space="preserve"> системы. – М.: </w:t>
      </w:r>
      <w:proofErr w:type="spellStart"/>
      <w:r>
        <w:rPr>
          <w:color w:val="000000"/>
          <w:sz w:val="28"/>
        </w:rPr>
        <w:t>Машгиз</w:t>
      </w:r>
      <w:proofErr w:type="spellEnd"/>
      <w:r>
        <w:rPr>
          <w:color w:val="000000"/>
          <w:sz w:val="28"/>
        </w:rPr>
        <w:t>, 1962. – 256 с.</w:t>
      </w:r>
    </w:p>
    <w:p w:rsidR="00AF457F" w:rsidRDefault="00AF457F" w:rsidP="00AF457F">
      <w:pPr>
        <w:shd w:val="clear" w:color="auto" w:fill="FFFFFF"/>
        <w:spacing w:line="360" w:lineRule="auto"/>
        <w:ind w:right="48" w:firstLine="709"/>
        <w:jc w:val="both"/>
        <w:rPr>
          <w:sz w:val="28"/>
        </w:rPr>
      </w:pPr>
      <w:r>
        <w:rPr>
          <w:i/>
          <w:color w:val="000000"/>
          <w:sz w:val="28"/>
        </w:rPr>
        <w:t>Могилев В.К., Лев О.И.</w:t>
      </w:r>
      <w:r>
        <w:rPr>
          <w:color w:val="000000"/>
          <w:sz w:val="28"/>
        </w:rPr>
        <w:t xml:space="preserve"> Справочник литейщика: Справ</w:t>
      </w:r>
      <w:proofErr w:type="gramStart"/>
      <w:r>
        <w:rPr>
          <w:color w:val="000000"/>
          <w:sz w:val="28"/>
        </w:rPr>
        <w:t>.</w:t>
      </w:r>
      <w:proofErr w:type="gramEnd"/>
      <w:r>
        <w:rPr>
          <w:color w:val="000000"/>
          <w:sz w:val="28"/>
        </w:rPr>
        <w:t xml:space="preserve"> </w:t>
      </w:r>
      <w:proofErr w:type="gramStart"/>
      <w:r>
        <w:rPr>
          <w:color w:val="000000"/>
          <w:sz w:val="28"/>
        </w:rPr>
        <w:t>д</w:t>
      </w:r>
      <w:proofErr w:type="gramEnd"/>
      <w:r>
        <w:rPr>
          <w:color w:val="000000"/>
          <w:sz w:val="28"/>
        </w:rPr>
        <w:t xml:space="preserve">ля проф. обучения рабочих на пр-ве. – М.: Машиностроение, 1988. – 272 </w:t>
      </w:r>
      <w:proofErr w:type="gramStart"/>
      <w:r>
        <w:rPr>
          <w:color w:val="000000"/>
          <w:sz w:val="28"/>
        </w:rPr>
        <w:t>с</w:t>
      </w:r>
      <w:proofErr w:type="gramEnd"/>
      <w:r>
        <w:rPr>
          <w:color w:val="000000"/>
          <w:sz w:val="28"/>
        </w:rPr>
        <w:t>.</w:t>
      </w:r>
    </w:p>
    <w:p w:rsidR="00AF457F" w:rsidRDefault="00AF457F" w:rsidP="00AF457F">
      <w:pPr>
        <w:shd w:val="clear" w:color="auto" w:fill="FFFFFF"/>
        <w:spacing w:line="360" w:lineRule="auto"/>
        <w:ind w:right="43" w:firstLine="709"/>
        <w:jc w:val="both"/>
        <w:rPr>
          <w:sz w:val="28"/>
        </w:rPr>
      </w:pPr>
      <w:r>
        <w:rPr>
          <w:i/>
          <w:color w:val="000000"/>
          <w:sz w:val="28"/>
        </w:rPr>
        <w:t>Серебряков В.В., Фишкин Ю.Е.</w:t>
      </w:r>
      <w:r>
        <w:rPr>
          <w:color w:val="000000"/>
          <w:sz w:val="28"/>
        </w:rPr>
        <w:t xml:space="preserve"> Механизированное изготовление стержней в литейном производстве: Учеб</w:t>
      </w:r>
      <w:proofErr w:type="gramStart"/>
      <w:r>
        <w:rPr>
          <w:color w:val="000000"/>
          <w:sz w:val="28"/>
        </w:rPr>
        <w:t>.</w:t>
      </w:r>
      <w:proofErr w:type="gramEnd"/>
      <w:r>
        <w:rPr>
          <w:color w:val="000000"/>
          <w:sz w:val="28"/>
        </w:rPr>
        <w:t xml:space="preserve"> </w:t>
      </w:r>
      <w:proofErr w:type="gramStart"/>
      <w:r>
        <w:rPr>
          <w:color w:val="000000"/>
          <w:sz w:val="28"/>
        </w:rPr>
        <w:t>п</w:t>
      </w:r>
      <w:proofErr w:type="gramEnd"/>
      <w:r>
        <w:rPr>
          <w:color w:val="000000"/>
          <w:sz w:val="28"/>
        </w:rPr>
        <w:t xml:space="preserve">особие для проф. обучения рабочих на пр-ве. – М.: </w:t>
      </w:r>
      <w:proofErr w:type="spellStart"/>
      <w:r>
        <w:rPr>
          <w:color w:val="000000"/>
          <w:sz w:val="28"/>
        </w:rPr>
        <w:t>Высш</w:t>
      </w:r>
      <w:proofErr w:type="spellEnd"/>
      <w:r>
        <w:rPr>
          <w:color w:val="000000"/>
          <w:sz w:val="28"/>
        </w:rPr>
        <w:t xml:space="preserve">. </w:t>
      </w:r>
      <w:proofErr w:type="spellStart"/>
      <w:r>
        <w:rPr>
          <w:color w:val="000000"/>
          <w:sz w:val="28"/>
        </w:rPr>
        <w:t>шк</w:t>
      </w:r>
      <w:proofErr w:type="spellEnd"/>
      <w:r>
        <w:rPr>
          <w:color w:val="000000"/>
          <w:sz w:val="28"/>
        </w:rPr>
        <w:t>., 1987. – 287 с.</w:t>
      </w:r>
    </w:p>
    <w:p w:rsidR="00AF457F" w:rsidRDefault="00AF457F" w:rsidP="00AF457F">
      <w:pPr>
        <w:keepLines/>
        <w:shd w:val="clear" w:color="auto" w:fill="FFFFFF"/>
        <w:spacing w:line="360" w:lineRule="auto"/>
        <w:ind w:right="45" w:firstLine="709"/>
        <w:jc w:val="both"/>
        <w:rPr>
          <w:color w:val="000000"/>
          <w:sz w:val="28"/>
        </w:rPr>
      </w:pPr>
      <w:r>
        <w:rPr>
          <w:i/>
          <w:color w:val="000000"/>
          <w:sz w:val="28"/>
        </w:rPr>
        <w:t>Новиков И.И., Строганов Г.Б., Новиков А.И.</w:t>
      </w:r>
      <w:r>
        <w:rPr>
          <w:color w:val="000000"/>
          <w:sz w:val="28"/>
        </w:rPr>
        <w:t xml:space="preserve"> Металловедение, термообработка и рентгенография: Учеб</w:t>
      </w:r>
      <w:proofErr w:type="gramStart"/>
      <w:r>
        <w:rPr>
          <w:color w:val="000000"/>
          <w:sz w:val="28"/>
        </w:rPr>
        <w:t>.</w:t>
      </w:r>
      <w:proofErr w:type="gramEnd"/>
      <w:r>
        <w:rPr>
          <w:color w:val="000000"/>
          <w:sz w:val="28"/>
        </w:rPr>
        <w:t xml:space="preserve"> </w:t>
      </w:r>
      <w:proofErr w:type="gramStart"/>
      <w:r>
        <w:rPr>
          <w:color w:val="000000"/>
          <w:sz w:val="28"/>
        </w:rPr>
        <w:t>д</w:t>
      </w:r>
      <w:proofErr w:type="gramEnd"/>
      <w:r>
        <w:rPr>
          <w:color w:val="000000"/>
          <w:sz w:val="28"/>
        </w:rPr>
        <w:t>ля вузов. – М.: МИСИС, 1994. – 480 с.</w:t>
      </w:r>
    </w:p>
    <w:p w:rsidR="00AF457F" w:rsidRDefault="00AF457F" w:rsidP="00AF457F">
      <w:pPr>
        <w:keepLines/>
        <w:shd w:val="clear" w:color="auto" w:fill="FFFFFF"/>
        <w:spacing w:line="360" w:lineRule="auto"/>
        <w:ind w:right="45" w:firstLine="709"/>
        <w:jc w:val="both"/>
        <w:rPr>
          <w:sz w:val="28"/>
        </w:rPr>
      </w:pPr>
      <w:r>
        <w:rPr>
          <w:i/>
          <w:color w:val="000000"/>
          <w:sz w:val="28"/>
        </w:rPr>
        <w:t xml:space="preserve">Однотомное издание </w:t>
      </w:r>
      <w:r>
        <w:rPr>
          <w:color w:val="000000"/>
          <w:sz w:val="28"/>
        </w:rPr>
        <w:t>(более 3 авторов)</w:t>
      </w:r>
    </w:p>
    <w:p w:rsidR="00AF457F" w:rsidRDefault="00AF457F" w:rsidP="00AF457F">
      <w:pPr>
        <w:shd w:val="clear" w:color="auto" w:fill="FFFFFF"/>
        <w:spacing w:line="360" w:lineRule="auto"/>
        <w:ind w:right="38" w:firstLine="709"/>
        <w:jc w:val="both"/>
        <w:rPr>
          <w:sz w:val="28"/>
        </w:rPr>
      </w:pPr>
      <w:r>
        <w:rPr>
          <w:color w:val="000000"/>
          <w:sz w:val="28"/>
        </w:rPr>
        <w:t>Литейное  производство:  Учеб</w:t>
      </w:r>
      <w:proofErr w:type="gramStart"/>
      <w:r>
        <w:rPr>
          <w:color w:val="000000"/>
          <w:sz w:val="28"/>
        </w:rPr>
        <w:t>.</w:t>
      </w:r>
      <w:proofErr w:type="gramEnd"/>
      <w:r>
        <w:rPr>
          <w:color w:val="000000"/>
          <w:sz w:val="28"/>
        </w:rPr>
        <w:t xml:space="preserve"> </w:t>
      </w:r>
      <w:proofErr w:type="gramStart"/>
      <w:r>
        <w:rPr>
          <w:color w:val="000000"/>
          <w:sz w:val="28"/>
        </w:rPr>
        <w:t>д</w:t>
      </w:r>
      <w:proofErr w:type="gramEnd"/>
      <w:r>
        <w:rPr>
          <w:color w:val="000000"/>
          <w:sz w:val="28"/>
        </w:rPr>
        <w:t xml:space="preserve">ля металлург. спец. вузов / </w:t>
      </w:r>
      <w:r>
        <w:rPr>
          <w:i/>
          <w:color w:val="000000"/>
          <w:sz w:val="28"/>
        </w:rPr>
        <w:t xml:space="preserve">А.М. Михайлов, Б.В. Бауман, Б.Н. </w:t>
      </w:r>
      <w:proofErr w:type="spellStart"/>
      <w:r>
        <w:rPr>
          <w:i/>
          <w:color w:val="000000"/>
          <w:sz w:val="28"/>
        </w:rPr>
        <w:t>Благов</w:t>
      </w:r>
      <w:proofErr w:type="spellEnd"/>
      <w:r>
        <w:rPr>
          <w:color w:val="000000"/>
          <w:sz w:val="28"/>
        </w:rPr>
        <w:t xml:space="preserve"> и др. – М.: Машиностроение, 1987. – 256 с.</w:t>
      </w:r>
    </w:p>
    <w:p w:rsidR="00AF457F" w:rsidRDefault="00AF457F" w:rsidP="00AF457F">
      <w:pPr>
        <w:shd w:val="clear" w:color="auto" w:fill="FFFFFF"/>
        <w:spacing w:line="360" w:lineRule="auto"/>
        <w:ind w:right="24" w:firstLine="709"/>
        <w:jc w:val="both"/>
        <w:rPr>
          <w:sz w:val="28"/>
        </w:rPr>
      </w:pPr>
      <w:r>
        <w:rPr>
          <w:color w:val="000000"/>
          <w:sz w:val="28"/>
        </w:rPr>
        <w:t xml:space="preserve">Формовочные материалы и технология литейной формы / </w:t>
      </w:r>
      <w:r>
        <w:rPr>
          <w:i/>
          <w:color w:val="000000"/>
          <w:sz w:val="28"/>
        </w:rPr>
        <w:t xml:space="preserve">С.С. Жуковский, Г.А. </w:t>
      </w:r>
      <w:proofErr w:type="spellStart"/>
      <w:r>
        <w:rPr>
          <w:i/>
          <w:color w:val="000000"/>
          <w:sz w:val="28"/>
        </w:rPr>
        <w:t>Анисовйч</w:t>
      </w:r>
      <w:proofErr w:type="spellEnd"/>
      <w:r>
        <w:rPr>
          <w:i/>
          <w:color w:val="000000"/>
          <w:sz w:val="28"/>
        </w:rPr>
        <w:t>, Д.Н. Давыдов</w:t>
      </w:r>
      <w:r>
        <w:rPr>
          <w:color w:val="000000"/>
          <w:sz w:val="28"/>
        </w:rPr>
        <w:t xml:space="preserve"> и др.; Под общ</w:t>
      </w:r>
      <w:proofErr w:type="gramStart"/>
      <w:r>
        <w:rPr>
          <w:color w:val="000000"/>
          <w:sz w:val="28"/>
        </w:rPr>
        <w:t>.</w:t>
      </w:r>
      <w:proofErr w:type="gramEnd"/>
      <w:r>
        <w:rPr>
          <w:color w:val="000000"/>
          <w:sz w:val="28"/>
        </w:rPr>
        <w:t xml:space="preserve"> </w:t>
      </w:r>
      <w:proofErr w:type="gramStart"/>
      <w:r>
        <w:rPr>
          <w:color w:val="000000"/>
          <w:sz w:val="28"/>
        </w:rPr>
        <w:t>р</w:t>
      </w:r>
      <w:proofErr w:type="gramEnd"/>
      <w:r>
        <w:rPr>
          <w:color w:val="000000"/>
          <w:sz w:val="28"/>
        </w:rPr>
        <w:t>ед. С.С. Жуковского. – М.: Машиностроение, 1993. – 432 с. (Если 4 автора, то указать всех).</w:t>
      </w:r>
    </w:p>
    <w:p w:rsidR="00AF457F" w:rsidRDefault="00AF457F" w:rsidP="00AF457F">
      <w:pPr>
        <w:shd w:val="clear" w:color="auto" w:fill="FFFFFF"/>
        <w:spacing w:before="120" w:line="360" w:lineRule="auto"/>
        <w:ind w:firstLine="720"/>
        <w:jc w:val="both"/>
        <w:rPr>
          <w:sz w:val="28"/>
        </w:rPr>
      </w:pPr>
      <w:r>
        <w:rPr>
          <w:i/>
          <w:color w:val="000000"/>
          <w:sz w:val="28"/>
        </w:rPr>
        <w:t xml:space="preserve">Многотомное издание </w:t>
      </w:r>
      <w:r>
        <w:rPr>
          <w:color w:val="000000"/>
          <w:sz w:val="28"/>
        </w:rPr>
        <w:t>(в целом)</w:t>
      </w:r>
    </w:p>
    <w:p w:rsidR="00AF457F" w:rsidRDefault="00AF457F" w:rsidP="00AF457F">
      <w:pPr>
        <w:shd w:val="clear" w:color="auto" w:fill="FFFFFF"/>
        <w:spacing w:line="360" w:lineRule="auto"/>
        <w:ind w:right="19" w:firstLine="720"/>
        <w:jc w:val="both"/>
        <w:rPr>
          <w:sz w:val="28"/>
        </w:rPr>
      </w:pPr>
      <w:proofErr w:type="spellStart"/>
      <w:r>
        <w:rPr>
          <w:i/>
          <w:color w:val="000000"/>
          <w:sz w:val="28"/>
        </w:rPr>
        <w:t>Баландин</w:t>
      </w:r>
      <w:proofErr w:type="spellEnd"/>
      <w:r>
        <w:rPr>
          <w:i/>
          <w:color w:val="000000"/>
          <w:sz w:val="28"/>
        </w:rPr>
        <w:t xml:space="preserve"> Г.Ф.</w:t>
      </w:r>
      <w:r>
        <w:rPr>
          <w:color w:val="000000"/>
          <w:sz w:val="28"/>
        </w:rPr>
        <w:t xml:space="preserve"> Основы теории формирования отливки: Учеб</w:t>
      </w:r>
      <w:proofErr w:type="gramStart"/>
      <w:r>
        <w:rPr>
          <w:color w:val="000000"/>
          <w:sz w:val="28"/>
        </w:rPr>
        <w:t>.</w:t>
      </w:r>
      <w:proofErr w:type="gramEnd"/>
      <w:r>
        <w:rPr>
          <w:color w:val="000000"/>
          <w:sz w:val="28"/>
        </w:rPr>
        <w:t xml:space="preserve"> </w:t>
      </w:r>
      <w:proofErr w:type="gramStart"/>
      <w:r>
        <w:rPr>
          <w:color w:val="000000"/>
          <w:sz w:val="28"/>
        </w:rPr>
        <w:t>п</w:t>
      </w:r>
      <w:proofErr w:type="gramEnd"/>
      <w:r>
        <w:rPr>
          <w:color w:val="000000"/>
          <w:sz w:val="28"/>
        </w:rPr>
        <w:t xml:space="preserve">особие для </w:t>
      </w:r>
      <w:proofErr w:type="spellStart"/>
      <w:r>
        <w:rPr>
          <w:color w:val="000000"/>
          <w:sz w:val="28"/>
        </w:rPr>
        <w:lastRenderedPageBreak/>
        <w:t>машиностроит</w:t>
      </w:r>
      <w:proofErr w:type="spellEnd"/>
      <w:r>
        <w:rPr>
          <w:color w:val="000000"/>
          <w:sz w:val="28"/>
        </w:rPr>
        <w:t xml:space="preserve">. вузов по спец. «Машины и технология литейного производства»: В 2 ч. – Ч.1: Формирование кристаллического строения отливки. – М.: Машиностроение, 1976. – 328 с; Ч.2: Формирование макроскопического строения отливки. – М.: Машиностроение, 1979. – 335 </w:t>
      </w:r>
      <w:proofErr w:type="gramStart"/>
      <w:r>
        <w:rPr>
          <w:color w:val="000000"/>
          <w:sz w:val="28"/>
        </w:rPr>
        <w:t>с</w:t>
      </w:r>
      <w:proofErr w:type="gramEnd"/>
      <w:r>
        <w:rPr>
          <w:color w:val="000000"/>
          <w:sz w:val="28"/>
        </w:rPr>
        <w:t>.</w:t>
      </w:r>
    </w:p>
    <w:p w:rsidR="00AF457F" w:rsidRDefault="00AF457F" w:rsidP="00AF457F">
      <w:pPr>
        <w:shd w:val="clear" w:color="auto" w:fill="FFFFFF"/>
        <w:spacing w:before="120" w:line="360" w:lineRule="auto"/>
        <w:ind w:firstLine="720"/>
        <w:jc w:val="both"/>
        <w:rPr>
          <w:sz w:val="28"/>
        </w:rPr>
      </w:pPr>
      <w:r>
        <w:rPr>
          <w:i/>
          <w:color w:val="000000"/>
          <w:sz w:val="28"/>
        </w:rPr>
        <w:t xml:space="preserve">Многотомное издание </w:t>
      </w:r>
      <w:r>
        <w:rPr>
          <w:color w:val="000000"/>
          <w:sz w:val="28"/>
        </w:rPr>
        <w:t>(отдельный том)</w:t>
      </w:r>
    </w:p>
    <w:p w:rsidR="00AF457F" w:rsidRDefault="00AF457F" w:rsidP="00AF457F">
      <w:pPr>
        <w:shd w:val="clear" w:color="auto" w:fill="FFFFFF"/>
        <w:spacing w:line="336" w:lineRule="auto"/>
        <w:ind w:right="10" w:firstLine="709"/>
        <w:jc w:val="both"/>
        <w:rPr>
          <w:sz w:val="28"/>
        </w:rPr>
      </w:pPr>
      <w:proofErr w:type="spellStart"/>
      <w:r>
        <w:rPr>
          <w:i/>
          <w:color w:val="000000"/>
          <w:sz w:val="28"/>
        </w:rPr>
        <w:t>Баландин</w:t>
      </w:r>
      <w:proofErr w:type="spellEnd"/>
      <w:r>
        <w:rPr>
          <w:i/>
          <w:color w:val="000000"/>
          <w:sz w:val="28"/>
        </w:rPr>
        <w:t xml:space="preserve"> Г.Ф.</w:t>
      </w:r>
      <w:r>
        <w:rPr>
          <w:color w:val="000000"/>
          <w:sz w:val="28"/>
        </w:rPr>
        <w:t xml:space="preserve"> Основы теории формирования отливки: Учеб</w:t>
      </w:r>
      <w:proofErr w:type="gramStart"/>
      <w:r>
        <w:rPr>
          <w:color w:val="000000"/>
          <w:sz w:val="28"/>
        </w:rPr>
        <w:t>.</w:t>
      </w:r>
      <w:proofErr w:type="gramEnd"/>
      <w:r>
        <w:rPr>
          <w:color w:val="000000"/>
          <w:sz w:val="28"/>
        </w:rPr>
        <w:t xml:space="preserve"> </w:t>
      </w:r>
      <w:proofErr w:type="gramStart"/>
      <w:r>
        <w:rPr>
          <w:color w:val="000000"/>
          <w:sz w:val="28"/>
        </w:rPr>
        <w:t>п</w:t>
      </w:r>
      <w:proofErr w:type="gramEnd"/>
      <w:r>
        <w:rPr>
          <w:color w:val="000000"/>
          <w:sz w:val="28"/>
        </w:rPr>
        <w:t xml:space="preserve">особие для </w:t>
      </w:r>
      <w:proofErr w:type="spellStart"/>
      <w:r>
        <w:rPr>
          <w:color w:val="000000"/>
          <w:sz w:val="28"/>
        </w:rPr>
        <w:t>машиностроит</w:t>
      </w:r>
      <w:proofErr w:type="spellEnd"/>
      <w:r>
        <w:rPr>
          <w:color w:val="000000"/>
          <w:sz w:val="28"/>
        </w:rPr>
        <w:t xml:space="preserve">. вузов по спец. «Машины и технология литейного производства»: В 2 ч. – М.: Машиностроение, 1979. – Ч.2: Формирование кристаллического строения отливки. – 335 </w:t>
      </w:r>
      <w:proofErr w:type="gramStart"/>
      <w:r>
        <w:rPr>
          <w:color w:val="000000"/>
          <w:sz w:val="28"/>
        </w:rPr>
        <w:t>с</w:t>
      </w:r>
      <w:proofErr w:type="gramEnd"/>
      <w:r>
        <w:rPr>
          <w:color w:val="000000"/>
          <w:sz w:val="28"/>
        </w:rPr>
        <w:t>.</w:t>
      </w:r>
    </w:p>
    <w:p w:rsidR="00AF457F" w:rsidRDefault="00AF457F" w:rsidP="00AF457F">
      <w:pPr>
        <w:shd w:val="clear" w:color="auto" w:fill="FFFFFF"/>
        <w:spacing w:line="336" w:lineRule="auto"/>
        <w:ind w:right="14" w:firstLine="709"/>
        <w:jc w:val="both"/>
        <w:rPr>
          <w:color w:val="000000"/>
          <w:sz w:val="28"/>
        </w:rPr>
      </w:pPr>
      <w:r>
        <w:rPr>
          <w:color w:val="000000"/>
          <w:sz w:val="28"/>
        </w:rPr>
        <w:t>Справочник технолога-машиностроителя. В 2 т. /Под ред. А.Г. Косиловой, Р.К. Мещерякова. – М.: Машиностроение, 1985. – Т.1. – 665 с.</w:t>
      </w:r>
    </w:p>
    <w:p w:rsidR="00AF457F" w:rsidRDefault="00AF457F" w:rsidP="00AF457F">
      <w:pPr>
        <w:shd w:val="clear" w:color="auto" w:fill="FFFFFF"/>
        <w:spacing w:before="240" w:line="360" w:lineRule="auto"/>
        <w:ind w:firstLine="720"/>
        <w:jc w:val="both"/>
        <w:rPr>
          <w:b/>
          <w:sz w:val="28"/>
        </w:rPr>
      </w:pPr>
      <w:r>
        <w:rPr>
          <w:b/>
          <w:i/>
          <w:color w:val="000000"/>
          <w:sz w:val="28"/>
        </w:rPr>
        <w:t>Нормативно-технические и технические документы</w:t>
      </w:r>
    </w:p>
    <w:p w:rsidR="00AF457F" w:rsidRDefault="00AF457F" w:rsidP="00AF457F">
      <w:pPr>
        <w:shd w:val="clear" w:color="auto" w:fill="FFFFFF"/>
        <w:spacing w:before="120" w:line="360" w:lineRule="auto"/>
        <w:ind w:firstLine="720"/>
        <w:jc w:val="both"/>
        <w:rPr>
          <w:sz w:val="28"/>
        </w:rPr>
      </w:pPr>
      <w:r>
        <w:rPr>
          <w:i/>
          <w:color w:val="000000"/>
          <w:sz w:val="28"/>
        </w:rPr>
        <w:t>Стандарты</w:t>
      </w:r>
    </w:p>
    <w:p w:rsidR="00AF457F" w:rsidRDefault="00AF457F" w:rsidP="00AF457F">
      <w:pPr>
        <w:spacing w:line="360" w:lineRule="auto"/>
        <w:ind w:firstLine="709"/>
        <w:jc w:val="both"/>
        <w:rPr>
          <w:color w:val="000000"/>
          <w:sz w:val="28"/>
        </w:rPr>
      </w:pPr>
      <w:r>
        <w:rPr>
          <w:color w:val="000000"/>
          <w:sz w:val="28"/>
        </w:rPr>
        <w:t xml:space="preserve">ГОСТ 2.105–79. Общие требования к текстовым документам. </w:t>
      </w:r>
      <w:proofErr w:type="spellStart"/>
      <w:r>
        <w:rPr>
          <w:color w:val="000000"/>
          <w:sz w:val="28"/>
        </w:rPr>
        <w:t>Введ</w:t>
      </w:r>
      <w:proofErr w:type="spellEnd"/>
      <w:r>
        <w:rPr>
          <w:color w:val="000000"/>
          <w:sz w:val="28"/>
        </w:rPr>
        <w:t xml:space="preserve">. 01.07.80. – М.: Изд-во стандартов, 1984. – 20 </w:t>
      </w:r>
      <w:proofErr w:type="gramStart"/>
      <w:r>
        <w:rPr>
          <w:color w:val="000000"/>
          <w:sz w:val="28"/>
        </w:rPr>
        <w:t>с</w:t>
      </w:r>
      <w:proofErr w:type="gramEnd"/>
      <w:r>
        <w:rPr>
          <w:color w:val="000000"/>
          <w:sz w:val="28"/>
        </w:rPr>
        <w:t>. (</w:t>
      </w:r>
      <w:proofErr w:type="gramStart"/>
      <w:r>
        <w:rPr>
          <w:color w:val="000000"/>
          <w:sz w:val="28"/>
        </w:rPr>
        <w:t>Единая</w:t>
      </w:r>
      <w:proofErr w:type="gramEnd"/>
      <w:r>
        <w:rPr>
          <w:color w:val="000000"/>
          <w:sz w:val="28"/>
        </w:rPr>
        <w:t xml:space="preserve"> система конструкторской документации).</w:t>
      </w:r>
    </w:p>
    <w:p w:rsidR="00AF457F" w:rsidRDefault="00AF457F" w:rsidP="00AF457F">
      <w:pPr>
        <w:shd w:val="clear" w:color="auto" w:fill="FFFFFF"/>
        <w:spacing w:line="360" w:lineRule="auto"/>
        <w:ind w:right="221" w:firstLine="709"/>
        <w:jc w:val="both"/>
        <w:rPr>
          <w:sz w:val="28"/>
        </w:rPr>
      </w:pPr>
      <w:r>
        <w:rPr>
          <w:color w:val="000000"/>
          <w:sz w:val="28"/>
        </w:rPr>
        <w:t xml:space="preserve">ГОСТ 2789–73. Шероховатость поверхности: параметры и характеристики. </w:t>
      </w:r>
      <w:proofErr w:type="spellStart"/>
      <w:r>
        <w:rPr>
          <w:color w:val="000000"/>
          <w:sz w:val="28"/>
        </w:rPr>
        <w:t>Введ</w:t>
      </w:r>
      <w:proofErr w:type="spellEnd"/>
      <w:r>
        <w:rPr>
          <w:color w:val="000000"/>
          <w:sz w:val="28"/>
        </w:rPr>
        <w:t xml:space="preserve">. 01.01.75. – М.: Изд-во стандартов, 1990. – 10 </w:t>
      </w:r>
      <w:proofErr w:type="gramStart"/>
      <w:r>
        <w:rPr>
          <w:color w:val="000000"/>
          <w:sz w:val="28"/>
        </w:rPr>
        <w:t>с</w:t>
      </w:r>
      <w:proofErr w:type="gramEnd"/>
      <w:r>
        <w:rPr>
          <w:color w:val="000000"/>
          <w:sz w:val="28"/>
        </w:rPr>
        <w:t>.</w:t>
      </w:r>
    </w:p>
    <w:p w:rsidR="00AF457F" w:rsidRDefault="00AF457F" w:rsidP="00AF457F">
      <w:pPr>
        <w:shd w:val="clear" w:color="auto" w:fill="FFFFFF"/>
        <w:spacing w:line="360" w:lineRule="auto"/>
        <w:ind w:right="206" w:firstLine="709"/>
        <w:jc w:val="both"/>
        <w:rPr>
          <w:sz w:val="28"/>
        </w:rPr>
      </w:pPr>
      <w:r>
        <w:rPr>
          <w:color w:val="000000"/>
          <w:sz w:val="28"/>
        </w:rPr>
        <w:t xml:space="preserve">Опоки литейные сварные из литых стальных элементов: [Сб.]: ГОСТ 17127–71 – 17132–71. – М.: Изд-во стандартов, 1973. – 55 </w:t>
      </w:r>
      <w:proofErr w:type="gramStart"/>
      <w:r>
        <w:rPr>
          <w:color w:val="000000"/>
          <w:sz w:val="28"/>
        </w:rPr>
        <w:t>с</w:t>
      </w:r>
      <w:proofErr w:type="gramEnd"/>
      <w:r>
        <w:rPr>
          <w:color w:val="000000"/>
          <w:sz w:val="28"/>
        </w:rPr>
        <w:t>.</w:t>
      </w:r>
    </w:p>
    <w:p w:rsidR="00AF457F" w:rsidRDefault="00AF457F" w:rsidP="00AF457F">
      <w:pPr>
        <w:shd w:val="clear" w:color="auto" w:fill="FFFFFF"/>
        <w:spacing w:before="240" w:line="360" w:lineRule="auto"/>
        <w:ind w:firstLine="720"/>
        <w:jc w:val="both"/>
        <w:rPr>
          <w:sz w:val="28"/>
        </w:rPr>
      </w:pPr>
      <w:r>
        <w:rPr>
          <w:b/>
          <w:i/>
          <w:color w:val="000000"/>
          <w:sz w:val="28"/>
        </w:rPr>
        <w:t>Неопубликованные документы</w:t>
      </w:r>
    </w:p>
    <w:p w:rsidR="00AF457F" w:rsidRDefault="00AF457F" w:rsidP="00AF457F">
      <w:pPr>
        <w:shd w:val="clear" w:color="auto" w:fill="FFFFFF"/>
        <w:spacing w:before="120" w:line="360" w:lineRule="auto"/>
        <w:ind w:firstLine="720"/>
        <w:jc w:val="both"/>
        <w:rPr>
          <w:sz w:val="28"/>
        </w:rPr>
      </w:pPr>
      <w:r>
        <w:rPr>
          <w:i/>
          <w:color w:val="000000"/>
          <w:sz w:val="28"/>
        </w:rPr>
        <w:t>Диссертация</w:t>
      </w:r>
    </w:p>
    <w:p w:rsidR="00AF457F" w:rsidRDefault="00AF457F" w:rsidP="00AF457F">
      <w:pPr>
        <w:shd w:val="clear" w:color="auto" w:fill="FFFFFF"/>
        <w:spacing w:line="360" w:lineRule="auto"/>
        <w:ind w:right="77" w:firstLine="720"/>
        <w:jc w:val="both"/>
        <w:rPr>
          <w:sz w:val="28"/>
        </w:rPr>
      </w:pPr>
      <w:r>
        <w:rPr>
          <w:i/>
          <w:color w:val="000000"/>
          <w:sz w:val="28"/>
        </w:rPr>
        <w:t>Гофман Э.Б.</w:t>
      </w:r>
      <w:r>
        <w:rPr>
          <w:color w:val="000000"/>
          <w:sz w:val="28"/>
        </w:rPr>
        <w:t xml:space="preserve"> Оптимизация процессов заполнения форм при литье под регулируемым газовым давлением: </w:t>
      </w:r>
      <w:proofErr w:type="spellStart"/>
      <w:r>
        <w:rPr>
          <w:color w:val="000000"/>
          <w:sz w:val="28"/>
        </w:rPr>
        <w:t>Дис</w:t>
      </w:r>
      <w:proofErr w:type="spellEnd"/>
      <w:r>
        <w:rPr>
          <w:color w:val="000000"/>
          <w:sz w:val="28"/>
        </w:rPr>
        <w:t xml:space="preserve">. ... канд. </w:t>
      </w:r>
      <w:proofErr w:type="spellStart"/>
      <w:r>
        <w:rPr>
          <w:color w:val="000000"/>
          <w:sz w:val="28"/>
        </w:rPr>
        <w:t>техн</w:t>
      </w:r>
      <w:proofErr w:type="spellEnd"/>
      <w:r>
        <w:rPr>
          <w:color w:val="000000"/>
          <w:sz w:val="28"/>
        </w:rPr>
        <w:t>. наук / Урал</w:t>
      </w:r>
      <w:proofErr w:type="gramStart"/>
      <w:r>
        <w:rPr>
          <w:color w:val="000000"/>
          <w:sz w:val="28"/>
        </w:rPr>
        <w:t>.</w:t>
      </w:r>
      <w:proofErr w:type="gramEnd"/>
      <w:r>
        <w:rPr>
          <w:color w:val="000000"/>
          <w:sz w:val="28"/>
        </w:rPr>
        <w:t xml:space="preserve"> </w:t>
      </w:r>
      <w:proofErr w:type="spellStart"/>
      <w:proofErr w:type="gramStart"/>
      <w:r>
        <w:rPr>
          <w:color w:val="000000"/>
          <w:sz w:val="28"/>
        </w:rPr>
        <w:t>п</w:t>
      </w:r>
      <w:proofErr w:type="gramEnd"/>
      <w:r>
        <w:rPr>
          <w:color w:val="000000"/>
          <w:sz w:val="28"/>
        </w:rPr>
        <w:t>олитехн</w:t>
      </w:r>
      <w:proofErr w:type="spellEnd"/>
      <w:r>
        <w:rPr>
          <w:color w:val="000000"/>
          <w:sz w:val="28"/>
        </w:rPr>
        <w:t xml:space="preserve">. </w:t>
      </w:r>
      <w:proofErr w:type="spellStart"/>
      <w:r>
        <w:rPr>
          <w:color w:val="000000"/>
          <w:sz w:val="28"/>
        </w:rPr>
        <w:t>ин-т</w:t>
      </w:r>
      <w:proofErr w:type="spellEnd"/>
      <w:r>
        <w:rPr>
          <w:color w:val="000000"/>
          <w:sz w:val="28"/>
        </w:rPr>
        <w:t xml:space="preserve">. – Свердловск, 1988. – 277 </w:t>
      </w:r>
      <w:proofErr w:type="gramStart"/>
      <w:r>
        <w:rPr>
          <w:color w:val="000000"/>
          <w:sz w:val="28"/>
        </w:rPr>
        <w:t>с</w:t>
      </w:r>
      <w:proofErr w:type="gramEnd"/>
      <w:r>
        <w:rPr>
          <w:color w:val="000000"/>
          <w:sz w:val="28"/>
        </w:rPr>
        <w:t>.</w:t>
      </w:r>
    </w:p>
    <w:p w:rsidR="00AF457F" w:rsidRDefault="00AF457F" w:rsidP="00AF457F">
      <w:pPr>
        <w:shd w:val="clear" w:color="auto" w:fill="FFFFFF"/>
        <w:spacing w:before="120" w:line="360" w:lineRule="auto"/>
        <w:ind w:firstLine="720"/>
        <w:jc w:val="both"/>
        <w:rPr>
          <w:sz w:val="28"/>
        </w:rPr>
      </w:pPr>
      <w:r>
        <w:rPr>
          <w:i/>
          <w:color w:val="000000"/>
          <w:sz w:val="28"/>
        </w:rPr>
        <w:t>Автореферат диссертации</w:t>
      </w:r>
    </w:p>
    <w:p w:rsidR="00AF457F" w:rsidRDefault="00AF457F" w:rsidP="00AF457F">
      <w:pPr>
        <w:shd w:val="clear" w:color="auto" w:fill="FFFFFF"/>
        <w:spacing w:line="360" w:lineRule="auto"/>
        <w:ind w:right="43" w:firstLine="720"/>
        <w:jc w:val="both"/>
        <w:rPr>
          <w:sz w:val="28"/>
        </w:rPr>
      </w:pPr>
      <w:r>
        <w:rPr>
          <w:i/>
          <w:color w:val="000000"/>
          <w:sz w:val="28"/>
        </w:rPr>
        <w:t>Бондарев О.А.</w:t>
      </w:r>
      <w:r>
        <w:rPr>
          <w:color w:val="000000"/>
          <w:sz w:val="28"/>
        </w:rPr>
        <w:t xml:space="preserve"> Исследование связи геометрии песчаной газопроницаемой формы с напряженностью ее газового режима при получении отливок из серого чугуна: </w:t>
      </w:r>
      <w:proofErr w:type="spellStart"/>
      <w:r>
        <w:rPr>
          <w:color w:val="000000"/>
          <w:sz w:val="28"/>
        </w:rPr>
        <w:t>Автореф</w:t>
      </w:r>
      <w:proofErr w:type="spellEnd"/>
      <w:r>
        <w:rPr>
          <w:color w:val="000000"/>
          <w:sz w:val="28"/>
        </w:rPr>
        <w:t xml:space="preserve">. </w:t>
      </w:r>
      <w:proofErr w:type="spellStart"/>
      <w:r>
        <w:rPr>
          <w:color w:val="000000"/>
          <w:sz w:val="28"/>
        </w:rPr>
        <w:t>дис</w:t>
      </w:r>
      <w:proofErr w:type="spellEnd"/>
      <w:r>
        <w:rPr>
          <w:color w:val="000000"/>
          <w:sz w:val="28"/>
        </w:rPr>
        <w:t xml:space="preserve">. ... канд. </w:t>
      </w:r>
      <w:proofErr w:type="spellStart"/>
      <w:r>
        <w:rPr>
          <w:color w:val="000000"/>
          <w:sz w:val="28"/>
        </w:rPr>
        <w:t>техн</w:t>
      </w:r>
      <w:proofErr w:type="spellEnd"/>
      <w:r>
        <w:rPr>
          <w:color w:val="000000"/>
          <w:sz w:val="28"/>
        </w:rPr>
        <w:t>. наук / Урал</w:t>
      </w:r>
      <w:proofErr w:type="gramStart"/>
      <w:r>
        <w:rPr>
          <w:color w:val="000000"/>
          <w:sz w:val="28"/>
        </w:rPr>
        <w:t>.</w:t>
      </w:r>
      <w:proofErr w:type="gramEnd"/>
      <w:r>
        <w:rPr>
          <w:color w:val="000000"/>
          <w:sz w:val="28"/>
        </w:rPr>
        <w:t xml:space="preserve"> </w:t>
      </w:r>
      <w:proofErr w:type="spellStart"/>
      <w:proofErr w:type="gramStart"/>
      <w:r>
        <w:rPr>
          <w:color w:val="000000"/>
          <w:sz w:val="28"/>
        </w:rPr>
        <w:t>п</w:t>
      </w:r>
      <w:proofErr w:type="gramEnd"/>
      <w:r>
        <w:rPr>
          <w:color w:val="000000"/>
          <w:sz w:val="28"/>
        </w:rPr>
        <w:t>олитехн</w:t>
      </w:r>
      <w:proofErr w:type="spellEnd"/>
      <w:r>
        <w:rPr>
          <w:color w:val="000000"/>
          <w:sz w:val="28"/>
        </w:rPr>
        <w:t xml:space="preserve">. </w:t>
      </w:r>
      <w:proofErr w:type="spellStart"/>
      <w:r>
        <w:rPr>
          <w:color w:val="000000"/>
          <w:sz w:val="28"/>
        </w:rPr>
        <w:t>ин-т</w:t>
      </w:r>
      <w:proofErr w:type="spellEnd"/>
      <w:r>
        <w:rPr>
          <w:color w:val="000000"/>
          <w:sz w:val="28"/>
        </w:rPr>
        <w:t xml:space="preserve">. – Свердловск, </w:t>
      </w:r>
      <w:r>
        <w:rPr>
          <w:color w:val="000000"/>
          <w:sz w:val="28"/>
        </w:rPr>
        <w:lastRenderedPageBreak/>
        <w:t xml:space="preserve">1987. – 20 </w:t>
      </w:r>
      <w:proofErr w:type="gramStart"/>
      <w:r>
        <w:rPr>
          <w:color w:val="000000"/>
          <w:sz w:val="28"/>
        </w:rPr>
        <w:t>с</w:t>
      </w:r>
      <w:proofErr w:type="gramEnd"/>
      <w:r>
        <w:rPr>
          <w:color w:val="000000"/>
          <w:sz w:val="28"/>
        </w:rPr>
        <w:t>.</w:t>
      </w:r>
    </w:p>
    <w:p w:rsidR="00AF457F" w:rsidRDefault="00AF457F" w:rsidP="00AF457F">
      <w:pPr>
        <w:shd w:val="clear" w:color="auto" w:fill="FFFFFF"/>
        <w:spacing w:before="240" w:line="360" w:lineRule="auto"/>
        <w:ind w:firstLine="720"/>
        <w:jc w:val="both"/>
        <w:rPr>
          <w:sz w:val="28"/>
        </w:rPr>
      </w:pPr>
      <w:r>
        <w:rPr>
          <w:b/>
          <w:i/>
          <w:color w:val="000000"/>
          <w:sz w:val="28"/>
        </w:rPr>
        <w:t>Составные части изданий (аналитическое описание)</w:t>
      </w:r>
    </w:p>
    <w:p w:rsidR="00AF457F" w:rsidRDefault="00AF457F" w:rsidP="00AF457F">
      <w:pPr>
        <w:shd w:val="clear" w:color="auto" w:fill="FFFFFF"/>
        <w:spacing w:before="120" w:line="360" w:lineRule="auto"/>
        <w:ind w:firstLine="720"/>
        <w:jc w:val="both"/>
        <w:rPr>
          <w:sz w:val="28"/>
        </w:rPr>
      </w:pPr>
      <w:r>
        <w:rPr>
          <w:i/>
          <w:color w:val="000000"/>
          <w:sz w:val="28"/>
        </w:rPr>
        <w:t>Статья из сборника</w:t>
      </w:r>
    </w:p>
    <w:p w:rsidR="00AF457F" w:rsidRDefault="00AF457F" w:rsidP="00AF457F">
      <w:pPr>
        <w:spacing w:line="360" w:lineRule="auto"/>
        <w:ind w:firstLine="720"/>
        <w:jc w:val="both"/>
        <w:rPr>
          <w:color w:val="000000"/>
          <w:sz w:val="28"/>
        </w:rPr>
      </w:pPr>
      <w:r>
        <w:rPr>
          <w:i/>
          <w:color w:val="000000"/>
          <w:sz w:val="28"/>
        </w:rPr>
        <w:t>Чуркин Б.С., Гофман Э.Б.</w:t>
      </w:r>
      <w:r>
        <w:rPr>
          <w:color w:val="000000"/>
          <w:sz w:val="28"/>
        </w:rPr>
        <w:t xml:space="preserve"> Разработка квалификационных характеристик основных рабочих литейных профессий // Прогрессивные технологические процессы и подготовка кадров для литейного производства: Сб. </w:t>
      </w:r>
      <w:proofErr w:type="spellStart"/>
      <w:r>
        <w:rPr>
          <w:color w:val="000000"/>
          <w:sz w:val="28"/>
        </w:rPr>
        <w:t>науч</w:t>
      </w:r>
      <w:proofErr w:type="spellEnd"/>
      <w:r>
        <w:rPr>
          <w:color w:val="000000"/>
          <w:sz w:val="28"/>
        </w:rPr>
        <w:t xml:space="preserve">. тр. / Под ред. Б.С. Чуркина. – Екатеринбург: Изд-во Урал. </w:t>
      </w:r>
      <w:proofErr w:type="spellStart"/>
      <w:r>
        <w:rPr>
          <w:color w:val="000000"/>
          <w:sz w:val="28"/>
        </w:rPr>
        <w:t>гос</w:t>
      </w:r>
      <w:proofErr w:type="spellEnd"/>
      <w:r>
        <w:rPr>
          <w:color w:val="000000"/>
          <w:sz w:val="28"/>
        </w:rPr>
        <w:t xml:space="preserve">. </w:t>
      </w:r>
      <w:proofErr w:type="spellStart"/>
      <w:r>
        <w:rPr>
          <w:color w:val="000000"/>
          <w:sz w:val="28"/>
        </w:rPr>
        <w:t>проф</w:t>
      </w:r>
      <w:proofErr w:type="gramStart"/>
      <w:r>
        <w:rPr>
          <w:color w:val="000000"/>
          <w:sz w:val="28"/>
        </w:rPr>
        <w:t>.-</w:t>
      </w:r>
      <w:proofErr w:type="gramEnd"/>
      <w:r>
        <w:rPr>
          <w:color w:val="000000"/>
          <w:sz w:val="28"/>
        </w:rPr>
        <w:t>пед</w:t>
      </w:r>
      <w:proofErr w:type="spellEnd"/>
      <w:r>
        <w:rPr>
          <w:color w:val="000000"/>
          <w:sz w:val="28"/>
        </w:rPr>
        <w:t>. ун-та, 1996. – Вып.2. – 172с.</w:t>
      </w:r>
    </w:p>
    <w:p w:rsidR="00AF457F" w:rsidRDefault="00AF457F" w:rsidP="00AF457F">
      <w:pPr>
        <w:shd w:val="clear" w:color="auto" w:fill="FFFFFF"/>
        <w:spacing w:before="120" w:line="360" w:lineRule="auto"/>
        <w:ind w:firstLine="720"/>
        <w:jc w:val="both"/>
        <w:rPr>
          <w:sz w:val="28"/>
        </w:rPr>
      </w:pPr>
      <w:r>
        <w:rPr>
          <w:i/>
          <w:color w:val="000000"/>
          <w:sz w:val="28"/>
        </w:rPr>
        <w:t>Статья в газете</w:t>
      </w:r>
    </w:p>
    <w:p w:rsidR="00AF457F" w:rsidRDefault="00AF457F" w:rsidP="00AF457F">
      <w:pPr>
        <w:shd w:val="clear" w:color="auto" w:fill="FFFFFF"/>
        <w:spacing w:line="360" w:lineRule="auto"/>
        <w:ind w:left="57" w:right="17" w:firstLine="652"/>
        <w:jc w:val="both"/>
        <w:rPr>
          <w:sz w:val="28"/>
        </w:rPr>
      </w:pPr>
      <w:proofErr w:type="spellStart"/>
      <w:r>
        <w:rPr>
          <w:i/>
          <w:color w:val="000000"/>
          <w:sz w:val="28"/>
        </w:rPr>
        <w:t>Авдуевский</w:t>
      </w:r>
      <w:proofErr w:type="spellEnd"/>
      <w:r>
        <w:rPr>
          <w:i/>
          <w:color w:val="000000"/>
          <w:sz w:val="28"/>
        </w:rPr>
        <w:t xml:space="preserve"> В.</w:t>
      </w:r>
      <w:r>
        <w:rPr>
          <w:color w:val="000000"/>
          <w:sz w:val="28"/>
        </w:rPr>
        <w:t xml:space="preserve"> Рождение космической </w:t>
      </w:r>
      <w:proofErr w:type="gramStart"/>
      <w:r>
        <w:rPr>
          <w:color w:val="000000"/>
          <w:sz w:val="28"/>
        </w:rPr>
        <w:t>технологии</w:t>
      </w:r>
      <w:proofErr w:type="gramEnd"/>
      <w:r>
        <w:rPr>
          <w:color w:val="000000"/>
          <w:sz w:val="28"/>
        </w:rPr>
        <w:t xml:space="preserve"> // Правда. – 1976. – 13 авг.</w:t>
      </w:r>
    </w:p>
    <w:p w:rsidR="00AF457F" w:rsidRDefault="00AF457F" w:rsidP="00AF457F">
      <w:pPr>
        <w:shd w:val="clear" w:color="auto" w:fill="FFFFFF"/>
        <w:spacing w:before="120" w:line="360" w:lineRule="auto"/>
        <w:ind w:firstLine="720"/>
        <w:jc w:val="both"/>
        <w:rPr>
          <w:sz w:val="28"/>
        </w:rPr>
      </w:pPr>
      <w:r>
        <w:rPr>
          <w:i/>
          <w:color w:val="000000"/>
          <w:sz w:val="28"/>
        </w:rPr>
        <w:t>Статья в журнале и продолжающемся издании</w:t>
      </w:r>
    </w:p>
    <w:p w:rsidR="00AF457F" w:rsidRDefault="00AF457F" w:rsidP="00AF457F">
      <w:pPr>
        <w:shd w:val="clear" w:color="auto" w:fill="FFFFFF"/>
        <w:spacing w:line="360" w:lineRule="auto"/>
        <w:ind w:right="14" w:firstLine="720"/>
        <w:jc w:val="both"/>
        <w:rPr>
          <w:sz w:val="28"/>
        </w:rPr>
      </w:pPr>
      <w:r>
        <w:rPr>
          <w:i/>
          <w:color w:val="000000"/>
          <w:sz w:val="28"/>
        </w:rPr>
        <w:t>Гофман Э.Б., Чуркин Б.С., Шабалин А.Ю.</w:t>
      </w:r>
      <w:r>
        <w:rPr>
          <w:color w:val="000000"/>
          <w:sz w:val="28"/>
        </w:rPr>
        <w:t xml:space="preserve"> Опыт проектирования технологии с помощью ЭВМ при литье под регулируемым давлением // Литейное пр-во. – 1990. – №1. – С. 20–22.</w:t>
      </w:r>
    </w:p>
    <w:p w:rsidR="00AF457F" w:rsidRDefault="00AF457F" w:rsidP="00AF457F">
      <w:pPr>
        <w:shd w:val="clear" w:color="auto" w:fill="FFFFFF"/>
        <w:spacing w:before="120" w:line="360" w:lineRule="auto"/>
        <w:ind w:firstLine="720"/>
        <w:jc w:val="both"/>
        <w:rPr>
          <w:sz w:val="28"/>
        </w:rPr>
      </w:pPr>
      <w:r>
        <w:rPr>
          <w:i/>
          <w:color w:val="000000"/>
          <w:sz w:val="28"/>
        </w:rPr>
        <w:t>Тезисы конференций</w:t>
      </w:r>
    </w:p>
    <w:p w:rsidR="00AF457F" w:rsidRDefault="00AF457F" w:rsidP="00AF457F">
      <w:pPr>
        <w:shd w:val="clear" w:color="auto" w:fill="FFFFFF"/>
        <w:spacing w:line="360" w:lineRule="auto"/>
        <w:ind w:left="29" w:right="5" w:firstLine="720"/>
        <w:jc w:val="both"/>
        <w:rPr>
          <w:sz w:val="28"/>
        </w:rPr>
      </w:pPr>
      <w:r>
        <w:rPr>
          <w:i/>
          <w:color w:val="000000"/>
          <w:sz w:val="28"/>
        </w:rPr>
        <w:t>Жученко А.А.</w:t>
      </w:r>
      <w:r>
        <w:rPr>
          <w:color w:val="000000"/>
          <w:sz w:val="28"/>
        </w:rPr>
        <w:t xml:space="preserve"> Внедрение европейской системы взаимозачетов в учебных заведениях Уральского региона // Международное университетское сотрудничество в области образования, науки и культуры в Уральском регионе: Тез</w:t>
      </w:r>
      <w:proofErr w:type="gramStart"/>
      <w:r>
        <w:rPr>
          <w:color w:val="000000"/>
          <w:sz w:val="28"/>
        </w:rPr>
        <w:t>.</w:t>
      </w:r>
      <w:proofErr w:type="gramEnd"/>
      <w:r>
        <w:rPr>
          <w:color w:val="000000"/>
          <w:sz w:val="28"/>
        </w:rPr>
        <w:t xml:space="preserve"> </w:t>
      </w:r>
      <w:proofErr w:type="spellStart"/>
      <w:proofErr w:type="gramStart"/>
      <w:r>
        <w:rPr>
          <w:color w:val="000000"/>
          <w:sz w:val="28"/>
        </w:rPr>
        <w:t>д</w:t>
      </w:r>
      <w:proofErr w:type="gramEnd"/>
      <w:r>
        <w:rPr>
          <w:color w:val="000000"/>
          <w:sz w:val="28"/>
        </w:rPr>
        <w:t>окл</w:t>
      </w:r>
      <w:proofErr w:type="spellEnd"/>
      <w:r>
        <w:rPr>
          <w:color w:val="000000"/>
          <w:sz w:val="28"/>
        </w:rPr>
        <w:t xml:space="preserve">. </w:t>
      </w:r>
      <w:proofErr w:type="spellStart"/>
      <w:r>
        <w:rPr>
          <w:color w:val="000000"/>
          <w:sz w:val="28"/>
        </w:rPr>
        <w:t>конф</w:t>
      </w:r>
      <w:proofErr w:type="spellEnd"/>
      <w:r>
        <w:rPr>
          <w:color w:val="000000"/>
          <w:sz w:val="28"/>
        </w:rPr>
        <w:t xml:space="preserve">., 9–11 апр. </w:t>
      </w:r>
      <w:smartTag w:uri="urn:schemas-microsoft-com:office:smarttags" w:element="metricconverter">
        <w:smartTagPr>
          <w:attr w:name="ProductID" w:val="1996 г"/>
        </w:smartTagPr>
        <w:r>
          <w:rPr>
            <w:color w:val="000000"/>
            <w:sz w:val="28"/>
          </w:rPr>
          <w:t>1996 г</w:t>
        </w:r>
      </w:smartTag>
      <w:r>
        <w:rPr>
          <w:color w:val="000000"/>
          <w:sz w:val="28"/>
        </w:rPr>
        <w:t xml:space="preserve">. – Екатеринбург: Изд-во Урал. </w:t>
      </w:r>
      <w:proofErr w:type="spellStart"/>
      <w:r>
        <w:rPr>
          <w:color w:val="000000"/>
          <w:sz w:val="28"/>
        </w:rPr>
        <w:t>гос</w:t>
      </w:r>
      <w:proofErr w:type="spellEnd"/>
      <w:r>
        <w:rPr>
          <w:color w:val="000000"/>
          <w:sz w:val="28"/>
        </w:rPr>
        <w:t xml:space="preserve">. </w:t>
      </w:r>
      <w:proofErr w:type="spellStart"/>
      <w:r>
        <w:rPr>
          <w:color w:val="000000"/>
          <w:sz w:val="28"/>
        </w:rPr>
        <w:t>проф</w:t>
      </w:r>
      <w:proofErr w:type="gramStart"/>
      <w:r>
        <w:rPr>
          <w:color w:val="000000"/>
          <w:sz w:val="28"/>
        </w:rPr>
        <w:t>.-</w:t>
      </w:r>
      <w:proofErr w:type="gramEnd"/>
      <w:r>
        <w:rPr>
          <w:color w:val="000000"/>
          <w:sz w:val="28"/>
        </w:rPr>
        <w:t>пед</w:t>
      </w:r>
      <w:proofErr w:type="spellEnd"/>
      <w:r>
        <w:rPr>
          <w:color w:val="000000"/>
          <w:sz w:val="28"/>
        </w:rPr>
        <w:t>. ун-та, 1996. – 69 с.</w:t>
      </w:r>
    </w:p>
    <w:p w:rsidR="00AF457F" w:rsidRDefault="00AF457F" w:rsidP="00AF457F">
      <w:pPr>
        <w:shd w:val="clear" w:color="auto" w:fill="FFFFFF"/>
        <w:spacing w:before="120" w:line="360" w:lineRule="auto"/>
        <w:ind w:firstLine="720"/>
        <w:jc w:val="both"/>
        <w:rPr>
          <w:sz w:val="28"/>
        </w:rPr>
      </w:pPr>
      <w:r>
        <w:rPr>
          <w:i/>
          <w:color w:val="000000"/>
          <w:sz w:val="28"/>
        </w:rPr>
        <w:t>Методические издания</w:t>
      </w:r>
    </w:p>
    <w:p w:rsidR="00AF457F" w:rsidRDefault="00AF457F" w:rsidP="00AF457F">
      <w:pPr>
        <w:pStyle w:val="21"/>
        <w:ind w:firstLine="709"/>
      </w:pPr>
      <w:r>
        <w:t>Методические рекомендации по подготовке научной и учебной литературы к печати</w:t>
      </w:r>
      <w:proofErr w:type="gramStart"/>
      <w:r>
        <w:t xml:space="preserve"> / С</w:t>
      </w:r>
      <w:proofErr w:type="gramEnd"/>
      <w:r>
        <w:t xml:space="preserve">ост. </w:t>
      </w:r>
      <w:r>
        <w:rPr>
          <w:i/>
        </w:rPr>
        <w:t xml:space="preserve">В.Т. Бакиров, С.И. Калинкина, Е.Д. </w:t>
      </w:r>
      <w:proofErr w:type="spellStart"/>
      <w:r>
        <w:rPr>
          <w:i/>
        </w:rPr>
        <w:t>Колегова</w:t>
      </w:r>
      <w:proofErr w:type="spellEnd"/>
      <w:r>
        <w:t xml:space="preserve"> и др. – Екатеринбург: Изд-во Урал. </w:t>
      </w:r>
      <w:proofErr w:type="spellStart"/>
      <w:r>
        <w:t>гос</w:t>
      </w:r>
      <w:proofErr w:type="spellEnd"/>
      <w:r>
        <w:t xml:space="preserve">. </w:t>
      </w:r>
      <w:proofErr w:type="spellStart"/>
      <w:r>
        <w:t>проф</w:t>
      </w:r>
      <w:proofErr w:type="gramStart"/>
      <w:r>
        <w:t>.-</w:t>
      </w:r>
      <w:proofErr w:type="gramEnd"/>
      <w:r>
        <w:t>пед</w:t>
      </w:r>
      <w:proofErr w:type="spellEnd"/>
      <w:r>
        <w:t>. ун-та, 1999. – 38 с.</w:t>
      </w:r>
    </w:p>
    <w:p w:rsidR="00AF457F" w:rsidRDefault="00AF457F" w:rsidP="00AF457F">
      <w:pPr>
        <w:shd w:val="clear" w:color="auto" w:fill="FFFFFF"/>
        <w:spacing w:line="360" w:lineRule="auto"/>
        <w:ind w:right="5" w:firstLine="709"/>
        <w:jc w:val="both"/>
        <w:rPr>
          <w:sz w:val="28"/>
        </w:rPr>
      </w:pPr>
      <w:r>
        <w:rPr>
          <w:color w:val="000000"/>
          <w:sz w:val="28"/>
        </w:rPr>
        <w:t xml:space="preserve">Расчет конструктивных параметров, материального и теплового баланса вагранок </w:t>
      </w:r>
      <w:proofErr w:type="gramStart"/>
      <w:r>
        <w:rPr>
          <w:color w:val="000000"/>
          <w:sz w:val="28"/>
        </w:rPr>
        <w:t>со</w:t>
      </w:r>
      <w:proofErr w:type="gramEnd"/>
      <w:r>
        <w:rPr>
          <w:color w:val="000000"/>
          <w:sz w:val="28"/>
        </w:rPr>
        <w:t xml:space="preserve"> вторичным дутьем: Методические указания к курсовому и дипломному проектированию</w:t>
      </w:r>
      <w:proofErr w:type="gramStart"/>
      <w:r>
        <w:rPr>
          <w:color w:val="000000"/>
          <w:sz w:val="28"/>
        </w:rPr>
        <w:t xml:space="preserve"> / С</w:t>
      </w:r>
      <w:proofErr w:type="gramEnd"/>
      <w:r>
        <w:rPr>
          <w:color w:val="000000"/>
          <w:sz w:val="28"/>
        </w:rPr>
        <w:t xml:space="preserve">ост. </w:t>
      </w:r>
      <w:r>
        <w:rPr>
          <w:i/>
          <w:color w:val="000000"/>
          <w:sz w:val="28"/>
        </w:rPr>
        <w:t>В.Б. Поль</w:t>
      </w:r>
      <w:r>
        <w:rPr>
          <w:color w:val="000000"/>
          <w:sz w:val="28"/>
        </w:rPr>
        <w:t xml:space="preserve">. – Екатеринбург: Изд-во Урал. </w:t>
      </w:r>
      <w:proofErr w:type="spellStart"/>
      <w:r>
        <w:rPr>
          <w:color w:val="000000"/>
          <w:sz w:val="28"/>
        </w:rPr>
        <w:lastRenderedPageBreak/>
        <w:t>гос</w:t>
      </w:r>
      <w:proofErr w:type="spellEnd"/>
      <w:r>
        <w:rPr>
          <w:color w:val="000000"/>
          <w:sz w:val="28"/>
        </w:rPr>
        <w:t xml:space="preserve">. </w:t>
      </w:r>
      <w:proofErr w:type="spellStart"/>
      <w:r>
        <w:rPr>
          <w:color w:val="000000"/>
          <w:sz w:val="28"/>
        </w:rPr>
        <w:t>проф</w:t>
      </w:r>
      <w:proofErr w:type="gramStart"/>
      <w:r>
        <w:rPr>
          <w:color w:val="000000"/>
          <w:sz w:val="28"/>
        </w:rPr>
        <w:t>.-</w:t>
      </w:r>
      <w:proofErr w:type="gramEnd"/>
      <w:r>
        <w:rPr>
          <w:color w:val="000000"/>
          <w:sz w:val="28"/>
        </w:rPr>
        <w:t>пед</w:t>
      </w:r>
      <w:proofErr w:type="spellEnd"/>
      <w:r>
        <w:rPr>
          <w:color w:val="000000"/>
          <w:sz w:val="28"/>
        </w:rPr>
        <w:t>. ун-та, 1997. – 29 с.</w:t>
      </w:r>
    </w:p>
    <w:p w:rsidR="00AF457F" w:rsidRDefault="00AF457F" w:rsidP="00AF457F">
      <w:pPr>
        <w:spacing w:line="360" w:lineRule="auto"/>
        <w:ind w:right="1" w:firstLine="709"/>
        <w:jc w:val="both"/>
        <w:rPr>
          <w:sz w:val="28"/>
        </w:rPr>
      </w:pPr>
      <w:r>
        <w:rPr>
          <w:i/>
          <w:color w:val="000000"/>
          <w:sz w:val="28"/>
        </w:rPr>
        <w:t>Чуркин Б.С.</w:t>
      </w:r>
      <w:r>
        <w:rPr>
          <w:color w:val="000000"/>
          <w:sz w:val="28"/>
        </w:rPr>
        <w:t xml:space="preserve"> Экономика и управление  производством: Учеб</w:t>
      </w:r>
      <w:proofErr w:type="gramStart"/>
      <w:r>
        <w:rPr>
          <w:color w:val="000000"/>
          <w:sz w:val="28"/>
        </w:rPr>
        <w:t>.</w:t>
      </w:r>
      <w:proofErr w:type="gramEnd"/>
      <w:r>
        <w:rPr>
          <w:color w:val="000000"/>
          <w:sz w:val="28"/>
        </w:rPr>
        <w:t xml:space="preserve"> </w:t>
      </w:r>
      <w:proofErr w:type="gramStart"/>
      <w:r>
        <w:rPr>
          <w:color w:val="000000"/>
          <w:sz w:val="28"/>
        </w:rPr>
        <w:t>п</w:t>
      </w:r>
      <w:proofErr w:type="gramEnd"/>
      <w:r>
        <w:rPr>
          <w:color w:val="000000"/>
          <w:sz w:val="28"/>
        </w:rPr>
        <w:t xml:space="preserve">особие. – Екатеринбург: Изд-во Урал. </w:t>
      </w:r>
      <w:proofErr w:type="spellStart"/>
      <w:r>
        <w:rPr>
          <w:color w:val="000000"/>
          <w:sz w:val="28"/>
        </w:rPr>
        <w:t>гос</w:t>
      </w:r>
      <w:proofErr w:type="spellEnd"/>
      <w:r>
        <w:rPr>
          <w:color w:val="000000"/>
          <w:sz w:val="28"/>
        </w:rPr>
        <w:t xml:space="preserve">. </w:t>
      </w:r>
      <w:proofErr w:type="spellStart"/>
      <w:r>
        <w:rPr>
          <w:color w:val="000000"/>
          <w:sz w:val="28"/>
        </w:rPr>
        <w:t>проф</w:t>
      </w:r>
      <w:proofErr w:type="gramStart"/>
      <w:r>
        <w:rPr>
          <w:color w:val="000000"/>
          <w:sz w:val="28"/>
        </w:rPr>
        <w:t>.-</w:t>
      </w:r>
      <w:proofErr w:type="gramEnd"/>
      <w:r>
        <w:rPr>
          <w:color w:val="000000"/>
          <w:sz w:val="28"/>
        </w:rPr>
        <w:t>пед</w:t>
      </w:r>
      <w:proofErr w:type="spellEnd"/>
      <w:r>
        <w:rPr>
          <w:color w:val="000000"/>
          <w:sz w:val="28"/>
        </w:rPr>
        <w:t>. ун-та, 1999. – 91 с.</w:t>
      </w:r>
    </w:p>
    <w:p w:rsidR="00AF457F" w:rsidRDefault="00AF457F" w:rsidP="00AF457F"/>
    <w:p w:rsidR="00AF457F" w:rsidRDefault="00AF457F" w:rsidP="00AF457F">
      <w:pPr>
        <w:jc w:val="right"/>
      </w:pPr>
    </w:p>
    <w:sectPr w:rsidR="00AF457F" w:rsidSect="004D44AA">
      <w:pgSz w:w="11906" w:h="16838"/>
      <w:pgMar w:top="1079" w:right="850" w:bottom="1134"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06C" w:rsidRDefault="008E006C">
      <w:r>
        <w:separator/>
      </w:r>
    </w:p>
  </w:endnote>
  <w:endnote w:type="continuationSeparator" w:id="1">
    <w:p w:rsidR="008E006C" w:rsidRDefault="008E00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06C" w:rsidRDefault="008E006C">
      <w:r>
        <w:separator/>
      </w:r>
    </w:p>
  </w:footnote>
  <w:footnote w:type="continuationSeparator" w:id="1">
    <w:p w:rsidR="008E006C" w:rsidRDefault="008E00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F58788E"/>
    <w:lvl w:ilvl="0">
      <w:numFmt w:val="bullet"/>
      <w:lvlText w:val="*"/>
      <w:lvlJc w:val="left"/>
    </w:lvl>
  </w:abstractNum>
  <w:abstractNum w:abstractNumId="1">
    <w:nsid w:val="0FB65FD6"/>
    <w:multiLevelType w:val="hybridMultilevel"/>
    <w:tmpl w:val="F15C0370"/>
    <w:lvl w:ilvl="0" w:tplc="26029AB8">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914C4D"/>
    <w:multiLevelType w:val="hybridMultilevel"/>
    <w:tmpl w:val="0CE65708"/>
    <w:lvl w:ilvl="0" w:tplc="FFFFFFFF">
      <w:start w:val="1"/>
      <w:numFmt w:val="bullet"/>
      <w:lvlText w:val=""/>
      <w:lvlJc w:val="left"/>
      <w:pPr>
        <w:tabs>
          <w:tab w:val="num" w:pos="1080"/>
        </w:tabs>
        <w:ind w:left="0" w:firstLine="720"/>
      </w:pPr>
      <w:rPr>
        <w:rFonts w:ascii="Symbol" w:hAnsi="Symbol" w:hint="default"/>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D4A4EA7"/>
    <w:multiLevelType w:val="singleLevel"/>
    <w:tmpl w:val="278EDAA2"/>
    <w:lvl w:ilvl="0">
      <w:start w:val="1"/>
      <w:numFmt w:val="decimal"/>
      <w:lvlText w:val="4.%1."/>
      <w:legacy w:legacy="1" w:legacySpace="0" w:legacyIndent="446"/>
      <w:lvlJc w:val="left"/>
      <w:rPr>
        <w:rFonts w:ascii="Times New Roman" w:hAnsi="Times New Roman" w:cs="Times New Roman" w:hint="default"/>
      </w:rPr>
    </w:lvl>
  </w:abstractNum>
  <w:abstractNum w:abstractNumId="4">
    <w:nsid w:val="1D5454F5"/>
    <w:multiLevelType w:val="hybridMultilevel"/>
    <w:tmpl w:val="02723342"/>
    <w:lvl w:ilvl="0" w:tplc="D4E86290">
      <w:start w:val="1"/>
      <w:numFmt w:val="bullet"/>
      <w:lvlText w:val="-"/>
      <w:lvlJc w:val="left"/>
      <w:pPr>
        <w:tabs>
          <w:tab w:val="num" w:pos="1099"/>
        </w:tabs>
        <w:ind w:left="1099"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E3550E"/>
    <w:multiLevelType w:val="multilevel"/>
    <w:tmpl w:val="63E232F6"/>
    <w:lvl w:ilvl="0">
      <w:start w:val="2"/>
      <w:numFmt w:val="decimal"/>
      <w:lvlText w:val="%1"/>
      <w:lvlJc w:val="left"/>
      <w:pPr>
        <w:tabs>
          <w:tab w:val="num" w:pos="1800"/>
        </w:tabs>
        <w:ind w:left="180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3A25554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56234FAC"/>
    <w:multiLevelType w:val="multilevel"/>
    <w:tmpl w:val="748E0D4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8">
    <w:nsid w:val="56263239"/>
    <w:multiLevelType w:val="hybridMultilevel"/>
    <w:tmpl w:val="192E65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96A57BE"/>
    <w:multiLevelType w:val="singleLevel"/>
    <w:tmpl w:val="D3749934"/>
    <w:lvl w:ilvl="0">
      <w:start w:val="1"/>
      <w:numFmt w:val="decimal"/>
      <w:lvlText w:val="%1)"/>
      <w:legacy w:legacy="1" w:legacySpace="0" w:legacyIndent="264"/>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
    <w:abstractNumId w:val="9"/>
  </w:num>
  <w:num w:numId="3">
    <w:abstractNumId w:val="7"/>
  </w:num>
  <w:num w:numId="4">
    <w:abstractNumId w:val="5"/>
  </w:num>
  <w:num w:numId="5">
    <w:abstractNumId w:val="3"/>
  </w:num>
  <w:num w:numId="6">
    <w:abstractNumId w:val="1"/>
  </w:num>
  <w:num w:numId="7">
    <w:abstractNumId w:val="6"/>
  </w:num>
  <w:num w:numId="8">
    <w:abstractNumId w:val="4"/>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864351"/>
    <w:rsid w:val="00001B2F"/>
    <w:rsid w:val="00011CAA"/>
    <w:rsid w:val="000400E6"/>
    <w:rsid w:val="000772E0"/>
    <w:rsid w:val="00084950"/>
    <w:rsid w:val="000A2472"/>
    <w:rsid w:val="000A24C2"/>
    <w:rsid w:val="000D49BF"/>
    <w:rsid w:val="00104481"/>
    <w:rsid w:val="001063B0"/>
    <w:rsid w:val="001432F8"/>
    <w:rsid w:val="00154C4F"/>
    <w:rsid w:val="001829F4"/>
    <w:rsid w:val="001C7540"/>
    <w:rsid w:val="00203666"/>
    <w:rsid w:val="00230A86"/>
    <w:rsid w:val="003154E4"/>
    <w:rsid w:val="00362094"/>
    <w:rsid w:val="003B662F"/>
    <w:rsid w:val="003B7771"/>
    <w:rsid w:val="004138A4"/>
    <w:rsid w:val="00417E45"/>
    <w:rsid w:val="004249D8"/>
    <w:rsid w:val="00431330"/>
    <w:rsid w:val="0045011C"/>
    <w:rsid w:val="00464946"/>
    <w:rsid w:val="00471070"/>
    <w:rsid w:val="0048289D"/>
    <w:rsid w:val="004D44AA"/>
    <w:rsid w:val="00586065"/>
    <w:rsid w:val="0059625E"/>
    <w:rsid w:val="005A0E5A"/>
    <w:rsid w:val="005C056D"/>
    <w:rsid w:val="005D1F6C"/>
    <w:rsid w:val="006151D4"/>
    <w:rsid w:val="006A079C"/>
    <w:rsid w:val="006D00AB"/>
    <w:rsid w:val="006D101B"/>
    <w:rsid w:val="00705A7D"/>
    <w:rsid w:val="00710155"/>
    <w:rsid w:val="00761012"/>
    <w:rsid w:val="007704F5"/>
    <w:rsid w:val="00797E69"/>
    <w:rsid w:val="007F09B9"/>
    <w:rsid w:val="00830D8C"/>
    <w:rsid w:val="008551FA"/>
    <w:rsid w:val="00864351"/>
    <w:rsid w:val="008720EB"/>
    <w:rsid w:val="008D4A93"/>
    <w:rsid w:val="008E006C"/>
    <w:rsid w:val="009043CE"/>
    <w:rsid w:val="009303B3"/>
    <w:rsid w:val="00A338E1"/>
    <w:rsid w:val="00A90DFB"/>
    <w:rsid w:val="00AC438F"/>
    <w:rsid w:val="00AF457F"/>
    <w:rsid w:val="00B022F2"/>
    <w:rsid w:val="00B1240D"/>
    <w:rsid w:val="00B3738D"/>
    <w:rsid w:val="00B648F6"/>
    <w:rsid w:val="00B70836"/>
    <w:rsid w:val="00B74533"/>
    <w:rsid w:val="00B913A5"/>
    <w:rsid w:val="00BA6906"/>
    <w:rsid w:val="00BB775B"/>
    <w:rsid w:val="00C32D8E"/>
    <w:rsid w:val="00C62015"/>
    <w:rsid w:val="00C75429"/>
    <w:rsid w:val="00C851FC"/>
    <w:rsid w:val="00CB0FB8"/>
    <w:rsid w:val="00CD1E72"/>
    <w:rsid w:val="00D05D10"/>
    <w:rsid w:val="00D11B1B"/>
    <w:rsid w:val="00D17ACF"/>
    <w:rsid w:val="00D52112"/>
    <w:rsid w:val="00D55B28"/>
    <w:rsid w:val="00D83A3F"/>
    <w:rsid w:val="00D83C92"/>
    <w:rsid w:val="00E531BA"/>
    <w:rsid w:val="00E55638"/>
    <w:rsid w:val="00E91624"/>
    <w:rsid w:val="00EE4619"/>
    <w:rsid w:val="00F143F8"/>
    <w:rsid w:val="00F2600E"/>
    <w:rsid w:val="00F623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4351"/>
    <w:pPr>
      <w:widowControl w:val="0"/>
      <w:autoSpaceDE w:val="0"/>
      <w:autoSpaceDN w:val="0"/>
      <w:adjustRightInd w:val="0"/>
    </w:pPr>
  </w:style>
  <w:style w:type="paragraph" w:styleId="4">
    <w:name w:val="heading 4"/>
    <w:basedOn w:val="a"/>
    <w:next w:val="a"/>
    <w:qFormat/>
    <w:rsid w:val="00864351"/>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64351"/>
    <w:pPr>
      <w:widowControl/>
      <w:autoSpaceDE/>
      <w:autoSpaceDN/>
      <w:adjustRightInd/>
      <w:spacing w:line="280" w:lineRule="auto"/>
      <w:ind w:left="207" w:right="-22"/>
    </w:pPr>
    <w:rPr>
      <w:b/>
      <w:bCs/>
      <w:sz w:val="24"/>
      <w:szCs w:val="24"/>
    </w:rPr>
  </w:style>
  <w:style w:type="paragraph" w:styleId="a4">
    <w:name w:val="Body Text Indent"/>
    <w:basedOn w:val="a"/>
    <w:rsid w:val="00864351"/>
    <w:pPr>
      <w:spacing w:after="120"/>
      <w:ind w:left="283"/>
    </w:pPr>
  </w:style>
  <w:style w:type="paragraph" w:customStyle="1" w:styleId="a5">
    <w:name w:val="ии"/>
    <w:basedOn w:val="a4"/>
    <w:autoRedefine/>
    <w:rsid w:val="00D83C92"/>
    <w:pPr>
      <w:widowControl/>
      <w:tabs>
        <w:tab w:val="left" w:pos="0"/>
        <w:tab w:val="left" w:pos="952"/>
        <w:tab w:val="left" w:pos="1645"/>
      </w:tabs>
      <w:autoSpaceDE/>
      <w:autoSpaceDN/>
      <w:adjustRightInd/>
      <w:spacing w:after="0" w:line="360" w:lineRule="auto"/>
      <w:ind w:left="0" w:right="-15" w:firstLine="540"/>
      <w:jc w:val="both"/>
    </w:pPr>
    <w:rPr>
      <w:color w:val="000000"/>
      <w:spacing w:val="4"/>
      <w:sz w:val="28"/>
      <w:szCs w:val="28"/>
    </w:rPr>
  </w:style>
  <w:style w:type="paragraph" w:styleId="a6">
    <w:name w:val="Body Text"/>
    <w:basedOn w:val="a"/>
    <w:rsid w:val="000400E6"/>
    <w:pPr>
      <w:spacing w:after="120"/>
    </w:pPr>
  </w:style>
  <w:style w:type="paragraph" w:styleId="2">
    <w:name w:val="Body Text 2"/>
    <w:basedOn w:val="a"/>
    <w:rsid w:val="00B3738D"/>
    <w:pPr>
      <w:spacing w:after="120" w:line="480" w:lineRule="auto"/>
    </w:pPr>
  </w:style>
  <w:style w:type="paragraph" w:styleId="20">
    <w:name w:val="Body Text Indent 2"/>
    <w:basedOn w:val="a"/>
    <w:rsid w:val="004249D8"/>
    <w:pPr>
      <w:spacing w:after="120" w:line="480" w:lineRule="auto"/>
      <w:ind w:left="283"/>
    </w:pPr>
  </w:style>
  <w:style w:type="character" w:styleId="a7">
    <w:name w:val="footnote reference"/>
    <w:basedOn w:val="a0"/>
    <w:semiHidden/>
    <w:rsid w:val="008720EB"/>
    <w:rPr>
      <w:vertAlign w:val="superscript"/>
    </w:rPr>
  </w:style>
  <w:style w:type="paragraph" w:styleId="a8">
    <w:name w:val="footnote text"/>
    <w:basedOn w:val="a"/>
    <w:semiHidden/>
    <w:rsid w:val="008720EB"/>
    <w:pPr>
      <w:widowControl/>
      <w:autoSpaceDE/>
      <w:autoSpaceDN/>
      <w:adjustRightInd/>
    </w:pPr>
  </w:style>
  <w:style w:type="paragraph" w:customStyle="1" w:styleId="21">
    <w:name w:val="Основной текст 21"/>
    <w:basedOn w:val="a"/>
    <w:rsid w:val="00AF457F"/>
    <w:pPr>
      <w:shd w:val="clear" w:color="auto" w:fill="FFFFFF"/>
      <w:autoSpaceDE/>
      <w:autoSpaceDN/>
      <w:adjustRightInd/>
      <w:spacing w:line="360" w:lineRule="auto"/>
      <w:ind w:firstLine="720"/>
      <w:jc w:val="both"/>
    </w:pPr>
    <w:rPr>
      <w:color w:val="000000"/>
      <w:sz w:val="28"/>
    </w:rPr>
  </w:style>
  <w:style w:type="paragraph" w:customStyle="1" w:styleId="a9">
    <w:name w:val="Шаблон"/>
    <w:rsid w:val="00BA6906"/>
    <w:pPr>
      <w:spacing w:line="288" w:lineRule="auto"/>
      <w:jc w:val="center"/>
    </w:pPr>
    <w:rPr>
      <w:rFonts w:ascii="Tahoma" w:hAnsi="Tahoma"/>
      <w:sz w:val="16"/>
    </w:rPr>
  </w:style>
  <w:style w:type="paragraph" w:styleId="aa">
    <w:name w:val="Balloon Text"/>
    <w:basedOn w:val="a"/>
    <w:link w:val="ab"/>
    <w:rsid w:val="006D00AB"/>
    <w:rPr>
      <w:rFonts w:ascii="Tahoma" w:hAnsi="Tahoma" w:cs="Tahoma"/>
      <w:sz w:val="16"/>
      <w:szCs w:val="16"/>
    </w:rPr>
  </w:style>
  <w:style w:type="character" w:customStyle="1" w:styleId="ab">
    <w:name w:val="Текст выноски Знак"/>
    <w:basedOn w:val="a0"/>
    <w:link w:val="aa"/>
    <w:rsid w:val="006D00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45</Pages>
  <Words>7733</Words>
  <Characters>55690</Characters>
  <Application>Microsoft Office Word</Application>
  <DocSecurity>0</DocSecurity>
  <Lines>464</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БТЭК</Company>
  <LinksUpToDate>false</LinksUpToDate>
  <CharactersWithSpaces>63297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dc:creator>
  <cp:lastModifiedBy>1</cp:lastModifiedBy>
  <cp:revision>5</cp:revision>
  <cp:lastPrinted>2007-06-11T08:47:00Z</cp:lastPrinted>
  <dcterms:created xsi:type="dcterms:W3CDTF">2014-01-14T18:50:00Z</dcterms:created>
  <dcterms:modified xsi:type="dcterms:W3CDTF">2014-01-29T16:13:00Z</dcterms:modified>
</cp:coreProperties>
</file>